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18" w:rsidRPr="00BA2396" w:rsidRDefault="00B06518" w:rsidP="00B0651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A2396">
        <w:rPr>
          <w:b/>
          <w:sz w:val="20"/>
          <w:szCs w:val="20"/>
        </w:rPr>
        <w:t>Протокол №</w:t>
      </w:r>
      <w:r w:rsidR="00335831">
        <w:rPr>
          <w:b/>
          <w:sz w:val="20"/>
          <w:szCs w:val="20"/>
        </w:rPr>
        <w:t>1</w:t>
      </w:r>
      <w:r w:rsidR="00011328">
        <w:rPr>
          <w:b/>
          <w:sz w:val="20"/>
          <w:szCs w:val="20"/>
        </w:rPr>
        <w:t>/</w:t>
      </w:r>
      <w:r w:rsidR="00335831">
        <w:rPr>
          <w:b/>
          <w:sz w:val="20"/>
          <w:szCs w:val="20"/>
        </w:rPr>
        <w:t>2021</w:t>
      </w:r>
    </w:p>
    <w:p w:rsidR="00B06518" w:rsidRPr="00BA2396" w:rsidRDefault="00B06518" w:rsidP="00B06518">
      <w:pPr>
        <w:jc w:val="center"/>
        <w:rPr>
          <w:sz w:val="20"/>
          <w:szCs w:val="20"/>
        </w:rPr>
      </w:pPr>
      <w:r w:rsidRPr="00BA2396">
        <w:rPr>
          <w:sz w:val="20"/>
          <w:szCs w:val="20"/>
        </w:rPr>
        <w:t xml:space="preserve">заседания членов Правления СНТ «Химик-2» </w:t>
      </w:r>
    </w:p>
    <w:p w:rsidR="00B06518" w:rsidRPr="00BA2396" w:rsidRDefault="0030300C" w:rsidP="00B06518">
      <w:pPr>
        <w:jc w:val="center"/>
        <w:rPr>
          <w:sz w:val="20"/>
          <w:szCs w:val="20"/>
        </w:rPr>
      </w:pPr>
      <w:r>
        <w:rPr>
          <w:sz w:val="20"/>
          <w:szCs w:val="20"/>
        </w:rPr>
        <w:t>от</w:t>
      </w:r>
      <w:r w:rsidR="003B114C">
        <w:rPr>
          <w:sz w:val="20"/>
          <w:szCs w:val="20"/>
        </w:rPr>
        <w:t xml:space="preserve"> </w:t>
      </w:r>
      <w:r w:rsidR="00335831">
        <w:rPr>
          <w:sz w:val="20"/>
          <w:szCs w:val="20"/>
        </w:rPr>
        <w:t>06</w:t>
      </w:r>
      <w:r w:rsidR="00756072" w:rsidRPr="00D15CBC">
        <w:rPr>
          <w:sz w:val="20"/>
          <w:szCs w:val="20"/>
        </w:rPr>
        <w:t xml:space="preserve"> </w:t>
      </w:r>
      <w:r w:rsidR="00D55BD2" w:rsidRPr="00D15CBC">
        <w:rPr>
          <w:sz w:val="20"/>
          <w:szCs w:val="20"/>
        </w:rPr>
        <w:t xml:space="preserve"> </w:t>
      </w:r>
      <w:r w:rsidR="00335831">
        <w:rPr>
          <w:sz w:val="20"/>
          <w:szCs w:val="20"/>
        </w:rPr>
        <w:t>февраля</w:t>
      </w:r>
      <w:r w:rsidR="00461F06">
        <w:rPr>
          <w:sz w:val="20"/>
          <w:szCs w:val="20"/>
        </w:rPr>
        <w:t xml:space="preserve">  20</w:t>
      </w:r>
      <w:r w:rsidR="001D1E9C">
        <w:rPr>
          <w:sz w:val="20"/>
          <w:szCs w:val="20"/>
        </w:rPr>
        <w:t>2</w:t>
      </w:r>
      <w:r w:rsidR="00335831">
        <w:rPr>
          <w:sz w:val="20"/>
          <w:szCs w:val="20"/>
        </w:rPr>
        <w:t>1</w:t>
      </w:r>
      <w:r w:rsidR="00B06518" w:rsidRPr="00BA2396">
        <w:rPr>
          <w:sz w:val="20"/>
          <w:szCs w:val="20"/>
        </w:rPr>
        <w:t xml:space="preserve"> года </w:t>
      </w:r>
    </w:p>
    <w:p w:rsidR="00B06518" w:rsidRPr="00BA2396" w:rsidRDefault="00B06518" w:rsidP="00B06518">
      <w:pPr>
        <w:jc w:val="center"/>
        <w:rPr>
          <w:sz w:val="20"/>
          <w:szCs w:val="20"/>
        </w:rPr>
      </w:pPr>
      <w:r w:rsidRPr="00BA2396">
        <w:rPr>
          <w:sz w:val="20"/>
          <w:szCs w:val="20"/>
        </w:rPr>
        <w:t>Место заседания: г. Домодедово, мкр-н Востряково, СНТ «Химик-2»</w:t>
      </w:r>
    </w:p>
    <w:p w:rsidR="00184352" w:rsidRDefault="00B06518" w:rsidP="00184352">
      <w:pPr>
        <w:jc w:val="both"/>
        <w:rPr>
          <w:sz w:val="20"/>
          <w:szCs w:val="20"/>
        </w:rPr>
      </w:pPr>
      <w:r w:rsidRPr="00BA2396">
        <w:rPr>
          <w:sz w:val="20"/>
          <w:szCs w:val="20"/>
        </w:rPr>
        <w:t xml:space="preserve">Присутствовали члены Правления: Быкова И.К., </w:t>
      </w:r>
      <w:r w:rsidR="00B45FBE">
        <w:rPr>
          <w:sz w:val="20"/>
          <w:szCs w:val="20"/>
        </w:rPr>
        <w:t xml:space="preserve"> </w:t>
      </w:r>
      <w:r w:rsidRPr="00BA2396">
        <w:rPr>
          <w:sz w:val="20"/>
          <w:szCs w:val="20"/>
        </w:rPr>
        <w:t xml:space="preserve">     Романова М.А.,     Половинкин А.А,  </w:t>
      </w:r>
      <w:r w:rsidR="00DE24AB">
        <w:rPr>
          <w:sz w:val="20"/>
          <w:szCs w:val="20"/>
        </w:rPr>
        <w:t xml:space="preserve"> </w:t>
      </w:r>
      <w:r w:rsidR="00184352">
        <w:rPr>
          <w:sz w:val="20"/>
          <w:szCs w:val="20"/>
        </w:rPr>
        <w:t xml:space="preserve">  </w:t>
      </w:r>
      <w:r w:rsidR="0030300C">
        <w:rPr>
          <w:sz w:val="20"/>
          <w:szCs w:val="20"/>
        </w:rPr>
        <w:t>Лосев В. Г.</w:t>
      </w:r>
    </w:p>
    <w:p w:rsidR="00BF728D" w:rsidRDefault="00E466BA" w:rsidP="00BF728D">
      <w:pPr>
        <w:jc w:val="both"/>
        <w:rPr>
          <w:sz w:val="20"/>
          <w:szCs w:val="20"/>
        </w:rPr>
      </w:pPr>
      <w:r w:rsidRPr="00BA2396">
        <w:rPr>
          <w:sz w:val="20"/>
          <w:szCs w:val="20"/>
        </w:rPr>
        <w:t xml:space="preserve">Отсутствовали:  </w:t>
      </w:r>
      <w:r w:rsidR="00B06518" w:rsidRPr="00BA2396">
        <w:rPr>
          <w:sz w:val="20"/>
          <w:szCs w:val="20"/>
        </w:rPr>
        <w:t xml:space="preserve"> </w:t>
      </w:r>
      <w:r w:rsidR="00503B93" w:rsidRPr="00503B93">
        <w:rPr>
          <w:sz w:val="20"/>
          <w:szCs w:val="20"/>
        </w:rPr>
        <w:t xml:space="preserve"> </w:t>
      </w:r>
      <w:r w:rsidR="00287C82">
        <w:rPr>
          <w:sz w:val="20"/>
          <w:szCs w:val="20"/>
        </w:rPr>
        <w:t>Новицкий А. И.</w:t>
      </w:r>
    </w:p>
    <w:p w:rsidR="00B06518" w:rsidRDefault="00B06518" w:rsidP="00B06518">
      <w:pPr>
        <w:jc w:val="both"/>
        <w:rPr>
          <w:sz w:val="20"/>
          <w:szCs w:val="20"/>
        </w:rPr>
      </w:pPr>
      <w:r w:rsidRPr="00BA2396">
        <w:rPr>
          <w:sz w:val="20"/>
          <w:szCs w:val="20"/>
        </w:rPr>
        <w:t>кворум имеется.</w:t>
      </w:r>
    </w:p>
    <w:p w:rsidR="00933DB5" w:rsidRPr="00BA2396" w:rsidRDefault="0077023B" w:rsidP="00287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Пригашенные: </w:t>
      </w:r>
      <w:r w:rsidR="00287C82">
        <w:rPr>
          <w:sz w:val="20"/>
          <w:szCs w:val="20"/>
        </w:rPr>
        <w:t xml:space="preserve"> </w:t>
      </w:r>
    </w:p>
    <w:p w:rsidR="00B06518" w:rsidRPr="00BA2396" w:rsidRDefault="00B06518" w:rsidP="00B06518">
      <w:pPr>
        <w:jc w:val="center"/>
        <w:rPr>
          <w:b/>
          <w:sz w:val="20"/>
          <w:szCs w:val="20"/>
        </w:rPr>
      </w:pPr>
      <w:r w:rsidRPr="00BA2396">
        <w:rPr>
          <w:b/>
          <w:sz w:val="20"/>
          <w:szCs w:val="20"/>
        </w:rPr>
        <w:t>Повестка дня</w:t>
      </w:r>
    </w:p>
    <w:p w:rsidR="00F97180" w:rsidRDefault="00F97180" w:rsidP="00281F4A">
      <w:pPr>
        <w:pStyle w:val="a3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335831">
        <w:rPr>
          <w:sz w:val="20"/>
          <w:szCs w:val="20"/>
        </w:rPr>
        <w:t>финансовом состоянии Товарищества</w:t>
      </w:r>
    </w:p>
    <w:p w:rsidR="003E2819" w:rsidRDefault="006F0491" w:rsidP="00D306DA">
      <w:pPr>
        <w:pStyle w:val="a3"/>
        <w:numPr>
          <w:ilvl w:val="0"/>
          <w:numId w:val="23"/>
        </w:numPr>
        <w:jc w:val="both"/>
        <w:rPr>
          <w:sz w:val="20"/>
          <w:szCs w:val="20"/>
        </w:rPr>
      </w:pPr>
      <w:r w:rsidRPr="006F0491">
        <w:rPr>
          <w:sz w:val="20"/>
          <w:szCs w:val="20"/>
        </w:rPr>
        <w:t xml:space="preserve">О </w:t>
      </w:r>
      <w:r w:rsidR="00335831">
        <w:rPr>
          <w:sz w:val="20"/>
          <w:szCs w:val="20"/>
        </w:rPr>
        <w:t xml:space="preserve">подготовке к </w:t>
      </w:r>
      <w:r>
        <w:rPr>
          <w:sz w:val="20"/>
          <w:szCs w:val="20"/>
        </w:rPr>
        <w:t xml:space="preserve"> ремонт</w:t>
      </w:r>
      <w:r w:rsidR="00335831">
        <w:rPr>
          <w:sz w:val="20"/>
          <w:szCs w:val="20"/>
        </w:rPr>
        <w:t>у</w:t>
      </w:r>
      <w:r>
        <w:rPr>
          <w:sz w:val="20"/>
          <w:szCs w:val="20"/>
        </w:rPr>
        <w:t xml:space="preserve"> водопровода.</w:t>
      </w:r>
    </w:p>
    <w:p w:rsidR="006F0491" w:rsidRPr="006F0491" w:rsidRDefault="006F0491" w:rsidP="006F0491">
      <w:pPr>
        <w:jc w:val="both"/>
        <w:rPr>
          <w:sz w:val="20"/>
          <w:szCs w:val="20"/>
        </w:rPr>
      </w:pPr>
    </w:p>
    <w:p w:rsidR="00D306DA" w:rsidRDefault="00571883" w:rsidP="002E5859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   </w:t>
      </w:r>
      <w:r w:rsidR="00287C82">
        <w:rPr>
          <w:b/>
          <w:sz w:val="20"/>
          <w:szCs w:val="20"/>
        </w:rPr>
        <w:t xml:space="preserve">первому </w:t>
      </w:r>
      <w:r>
        <w:rPr>
          <w:b/>
          <w:sz w:val="20"/>
          <w:szCs w:val="20"/>
        </w:rPr>
        <w:t xml:space="preserve">   </w:t>
      </w:r>
      <w:r w:rsidRPr="00C70D43">
        <w:rPr>
          <w:b/>
          <w:sz w:val="20"/>
          <w:szCs w:val="20"/>
        </w:rPr>
        <w:t>вопросу</w:t>
      </w:r>
      <w:r w:rsidRPr="00C70D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выступил</w:t>
      </w:r>
      <w:r w:rsidR="00176BF6">
        <w:rPr>
          <w:sz w:val="20"/>
          <w:szCs w:val="20"/>
        </w:rPr>
        <w:t>а Быкова И.К</w:t>
      </w:r>
      <w:r w:rsidR="00954CF9">
        <w:rPr>
          <w:sz w:val="20"/>
          <w:szCs w:val="20"/>
        </w:rPr>
        <w:t>.</w:t>
      </w:r>
      <w:r w:rsidR="00176BF6">
        <w:rPr>
          <w:sz w:val="20"/>
          <w:szCs w:val="20"/>
        </w:rPr>
        <w:t xml:space="preserve">, которая сообщила, что </w:t>
      </w:r>
      <w:r w:rsidR="002E5859">
        <w:rPr>
          <w:sz w:val="20"/>
          <w:szCs w:val="20"/>
        </w:rPr>
        <w:t>по итогам за ян</w:t>
      </w:r>
      <w:r w:rsidR="005732FA">
        <w:rPr>
          <w:sz w:val="20"/>
          <w:szCs w:val="20"/>
        </w:rPr>
        <w:t>ва</w:t>
      </w:r>
      <w:r w:rsidR="002E5859">
        <w:rPr>
          <w:sz w:val="20"/>
          <w:szCs w:val="20"/>
        </w:rPr>
        <w:t xml:space="preserve">рь 2021 года МОСЭНЕРГОСБЫТ выставил нам счёт </w:t>
      </w:r>
      <w:r w:rsidR="00CF0340">
        <w:rPr>
          <w:sz w:val="20"/>
          <w:szCs w:val="20"/>
        </w:rPr>
        <w:t xml:space="preserve">за электроэнергию </w:t>
      </w:r>
      <w:r w:rsidR="00A8522E">
        <w:rPr>
          <w:sz w:val="20"/>
          <w:szCs w:val="20"/>
        </w:rPr>
        <w:t xml:space="preserve">в сумме </w:t>
      </w:r>
      <w:r w:rsidR="002E5859">
        <w:rPr>
          <w:sz w:val="20"/>
          <w:szCs w:val="20"/>
        </w:rPr>
        <w:t xml:space="preserve">296 тысяч рублей. Это самая большая сумма за всю историю садоводства. Возросли не только тарифы, но и потребление. Этой зимой живет больше садоводов. </w:t>
      </w:r>
    </w:p>
    <w:p w:rsidR="002E5859" w:rsidRDefault="002E5859" w:rsidP="002E585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Как известно, Товарищество за потребленную электроэнергию платит по показания</w:t>
      </w:r>
      <w:r w:rsidR="000E2215">
        <w:rPr>
          <w:sz w:val="20"/>
          <w:szCs w:val="20"/>
        </w:rPr>
        <w:t>м</w:t>
      </w:r>
      <w:r>
        <w:rPr>
          <w:sz w:val="20"/>
          <w:szCs w:val="20"/>
        </w:rPr>
        <w:t xml:space="preserve"> счетчика, установленного на трансформаторе</w:t>
      </w:r>
      <w:r w:rsidR="00332A14">
        <w:rPr>
          <w:sz w:val="20"/>
          <w:szCs w:val="20"/>
        </w:rPr>
        <w:t xml:space="preserve">. На счетчике трансформатора суммируются показания </w:t>
      </w:r>
      <w:r w:rsidR="00CF0340">
        <w:rPr>
          <w:sz w:val="20"/>
          <w:szCs w:val="20"/>
        </w:rPr>
        <w:t xml:space="preserve">всех </w:t>
      </w:r>
      <w:r w:rsidR="00332A14">
        <w:rPr>
          <w:sz w:val="20"/>
          <w:szCs w:val="20"/>
        </w:rPr>
        <w:t xml:space="preserve">счетчиков, установленных на частных домах и точках Товарищества. </w:t>
      </w:r>
      <w:r w:rsidR="00CF0340">
        <w:rPr>
          <w:sz w:val="20"/>
          <w:szCs w:val="20"/>
        </w:rPr>
        <w:t xml:space="preserve">По выставленному МОСЭНЕРГОСБЫТ счету Товарищество оплачивает всю сумму целиком и за частных лиц и за Товарищество, затем частные владельцы компенсируют Товариществу за оплаченную электроэнергию по показаниям своих счетчиков. То есть, Товарищество кредитует своих садоводов </w:t>
      </w:r>
      <w:r w:rsidR="00A8522E">
        <w:rPr>
          <w:sz w:val="20"/>
          <w:szCs w:val="20"/>
        </w:rPr>
        <w:t xml:space="preserve">по оплате за электроэнергию. </w:t>
      </w:r>
      <w:r w:rsidR="004B7F04">
        <w:rPr>
          <w:sz w:val="20"/>
          <w:szCs w:val="20"/>
        </w:rPr>
        <w:t>Но для того, чтобы оплатить МОСЭНЕРГОСБЫТ по выставленному счету, на расчетном счет</w:t>
      </w:r>
      <w:r w:rsidR="000E2215">
        <w:rPr>
          <w:sz w:val="20"/>
          <w:szCs w:val="20"/>
        </w:rPr>
        <w:t>е</w:t>
      </w:r>
      <w:r w:rsidR="004B7F04">
        <w:rPr>
          <w:sz w:val="20"/>
          <w:szCs w:val="20"/>
        </w:rPr>
        <w:t xml:space="preserve">  Товарищества должно быть достаточно денежных средств.  На расчетном счете Товарищества</w:t>
      </w:r>
      <w:r w:rsidR="002C06AF">
        <w:rPr>
          <w:sz w:val="20"/>
          <w:szCs w:val="20"/>
        </w:rPr>
        <w:t>, в основном, аккумулируются денежные средства по членским взносам. Таким образом, платежеспособность Товарищества напрямую зависит от финансовой дисциплины садоводов.</w:t>
      </w:r>
      <w:r w:rsidR="00EB5ADC">
        <w:rPr>
          <w:sz w:val="20"/>
          <w:szCs w:val="20"/>
        </w:rPr>
        <w:t xml:space="preserve"> Садоводы должны не только вовремя компенсировать Товариществу оплаченную за них электроэнергию, но и ежемесячно направлять на </w:t>
      </w:r>
      <w:r w:rsidR="004C0C71">
        <w:rPr>
          <w:sz w:val="20"/>
          <w:szCs w:val="20"/>
        </w:rPr>
        <w:t>р/</w:t>
      </w:r>
      <w:r w:rsidR="00EB5ADC">
        <w:rPr>
          <w:sz w:val="20"/>
          <w:szCs w:val="20"/>
        </w:rPr>
        <w:t xml:space="preserve">счет Товарищества членские взносы.  </w:t>
      </w:r>
      <w:r w:rsidR="00D07CF0">
        <w:rPr>
          <w:sz w:val="20"/>
          <w:szCs w:val="20"/>
        </w:rPr>
        <w:t>По состоянию на 01.02.20</w:t>
      </w:r>
      <w:r w:rsidR="004C0C71">
        <w:rPr>
          <w:sz w:val="20"/>
          <w:szCs w:val="20"/>
        </w:rPr>
        <w:t>2</w:t>
      </w:r>
      <w:r w:rsidR="00D07CF0">
        <w:rPr>
          <w:sz w:val="20"/>
          <w:szCs w:val="20"/>
        </w:rPr>
        <w:t>1 года задолженность садоводов за потреблен</w:t>
      </w:r>
      <w:r w:rsidR="009A62DE">
        <w:rPr>
          <w:sz w:val="20"/>
          <w:szCs w:val="20"/>
        </w:rPr>
        <w:t>ную электроэнергию составила 265 тысяч</w:t>
      </w:r>
      <w:r w:rsidR="00D07CF0">
        <w:rPr>
          <w:sz w:val="20"/>
          <w:szCs w:val="20"/>
        </w:rPr>
        <w:t xml:space="preserve"> рублей (см. Табл.2.). </w:t>
      </w:r>
      <w:r w:rsidR="004973B8">
        <w:rPr>
          <w:sz w:val="20"/>
          <w:szCs w:val="20"/>
        </w:rPr>
        <w:t xml:space="preserve">Задолженность по членским взносам составила </w:t>
      </w:r>
      <w:r w:rsidR="009F19CA">
        <w:rPr>
          <w:sz w:val="20"/>
          <w:szCs w:val="20"/>
        </w:rPr>
        <w:t>18</w:t>
      </w:r>
      <w:r w:rsidR="001A6B78">
        <w:rPr>
          <w:sz w:val="20"/>
          <w:szCs w:val="20"/>
        </w:rPr>
        <w:t>2</w:t>
      </w:r>
      <w:r w:rsidR="009F19CA">
        <w:rPr>
          <w:sz w:val="20"/>
          <w:szCs w:val="20"/>
        </w:rPr>
        <w:t xml:space="preserve">4 тыс. рублей. (См. Табл. 1.). </w:t>
      </w:r>
      <w:r w:rsidR="000D52E1">
        <w:rPr>
          <w:sz w:val="20"/>
          <w:szCs w:val="20"/>
        </w:rPr>
        <w:t xml:space="preserve">В связи с тем, что общие отчетные собрания членов товарищества проходят летом, финансовый отчетный год для Товарищества установлен с июня по июнь. </w:t>
      </w:r>
      <w:r w:rsidR="00180114">
        <w:rPr>
          <w:sz w:val="20"/>
          <w:szCs w:val="20"/>
        </w:rPr>
        <w:t xml:space="preserve">За прошедшую  половину отчетного финансового года все садоводы по состоянию на 01 февраля 2021 года обязаны уже оплатить половину членского взноса в сумме не менее 12350 рублей. Однако, многие </w:t>
      </w:r>
      <w:r w:rsidR="00180114">
        <w:rPr>
          <w:sz w:val="20"/>
          <w:szCs w:val="20"/>
        </w:rPr>
        <w:tab/>
        <w:t xml:space="preserve">садоводы не выполнили своих обязательств (см. Табл. 1.). У некоторых садоводов </w:t>
      </w:r>
      <w:r w:rsidR="00180114">
        <w:rPr>
          <w:sz w:val="20"/>
          <w:szCs w:val="20"/>
        </w:rPr>
        <w:tab/>
        <w:t xml:space="preserve">задолженность по оплате за </w:t>
      </w:r>
      <w:r w:rsidR="00180114">
        <w:rPr>
          <w:sz w:val="20"/>
          <w:szCs w:val="20"/>
        </w:rPr>
        <w:tab/>
        <w:t>использованную</w:t>
      </w:r>
      <w:r w:rsidR="00180114">
        <w:rPr>
          <w:sz w:val="20"/>
          <w:szCs w:val="20"/>
        </w:rPr>
        <w:tab/>
        <w:t xml:space="preserve"> эл/эн составила более 2000 рублей. </w:t>
      </w:r>
      <w:r w:rsidR="009758A5">
        <w:rPr>
          <w:sz w:val="20"/>
          <w:szCs w:val="20"/>
        </w:rPr>
        <w:t xml:space="preserve">(См. Табл. 2.). </w:t>
      </w:r>
      <w:r w:rsidR="00180114">
        <w:rPr>
          <w:sz w:val="20"/>
          <w:szCs w:val="20"/>
        </w:rPr>
        <w:t>В соответствии с утверждённым Уставом</w:t>
      </w:r>
      <w:r w:rsidR="002F59FF">
        <w:rPr>
          <w:sz w:val="20"/>
          <w:szCs w:val="20"/>
        </w:rPr>
        <w:t>,</w:t>
      </w:r>
      <w:r w:rsidR="00180114">
        <w:rPr>
          <w:sz w:val="20"/>
          <w:szCs w:val="20"/>
        </w:rPr>
        <w:t xml:space="preserve"> садоводам, не выполняющим свои обязательства, Товарищество может прекратить </w:t>
      </w:r>
      <w:r w:rsidR="009758A5">
        <w:rPr>
          <w:sz w:val="20"/>
          <w:szCs w:val="20"/>
        </w:rPr>
        <w:t>оказывать услуги, в частности</w:t>
      </w:r>
      <w:r w:rsidR="00BF4378">
        <w:rPr>
          <w:sz w:val="20"/>
          <w:szCs w:val="20"/>
        </w:rPr>
        <w:t>,  по подаче мощности электроэ</w:t>
      </w:r>
      <w:r w:rsidR="009758A5">
        <w:rPr>
          <w:sz w:val="20"/>
          <w:szCs w:val="20"/>
        </w:rPr>
        <w:t>нергии.</w:t>
      </w:r>
    </w:p>
    <w:p w:rsidR="00D306DA" w:rsidRDefault="000B6C4F" w:rsidP="0060430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Было предложено </w:t>
      </w:r>
      <w:r w:rsidR="00CB6F30">
        <w:rPr>
          <w:sz w:val="20"/>
          <w:szCs w:val="20"/>
        </w:rPr>
        <w:t>обязать садоводов-должников, поименованных в Таблицах 1 и 2,  погасить свои долги до 15 февраля 2021 года, в противном случае, понизить им подачу мощности электроэнергии.</w:t>
      </w:r>
      <w:r w:rsidR="00A249ED">
        <w:rPr>
          <w:sz w:val="20"/>
          <w:szCs w:val="20"/>
        </w:rPr>
        <w:t xml:space="preserve"> Информацию об этом опубликовать на официальном сайте Товарищества и вывесить на щитах на территории садоводства.</w:t>
      </w:r>
    </w:p>
    <w:p w:rsidR="00287C82" w:rsidRPr="00B77736" w:rsidRDefault="00287C82" w:rsidP="00287C8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«За» высказанно</w:t>
      </w:r>
      <w:r w:rsidRPr="00B77736">
        <w:rPr>
          <w:sz w:val="20"/>
          <w:szCs w:val="20"/>
        </w:rPr>
        <w:t>е предложени</w:t>
      </w:r>
      <w:r>
        <w:rPr>
          <w:sz w:val="20"/>
          <w:szCs w:val="20"/>
        </w:rPr>
        <w:t>е</w:t>
      </w:r>
      <w:r w:rsidRPr="00B77736">
        <w:rPr>
          <w:sz w:val="20"/>
          <w:szCs w:val="20"/>
        </w:rPr>
        <w:t xml:space="preserve"> проголосовали </w:t>
      </w:r>
      <w:r>
        <w:rPr>
          <w:sz w:val="20"/>
          <w:szCs w:val="20"/>
        </w:rPr>
        <w:t xml:space="preserve"> единогласно. </w:t>
      </w:r>
    </w:p>
    <w:p w:rsidR="00287C82" w:rsidRDefault="00287C82" w:rsidP="00287C82">
      <w:pPr>
        <w:tabs>
          <w:tab w:val="left" w:pos="112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Принято</w:t>
      </w:r>
      <w:r w:rsidRPr="00B77736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е:</w:t>
      </w:r>
    </w:p>
    <w:p w:rsidR="00A249ED" w:rsidRDefault="00CB6F30" w:rsidP="00A249E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Обязать садоводов-должников, поименованных в Таблицах 1 и 2,  погасить свои долги до 15 февраля 2021 года, в противном случае, понизить им подачу мощности электроэнергии.</w:t>
      </w:r>
      <w:r w:rsidR="00A249ED">
        <w:rPr>
          <w:sz w:val="20"/>
          <w:szCs w:val="20"/>
        </w:rPr>
        <w:t xml:space="preserve"> Информацию об этом опубликовать на официальном сайте Товарищества и вывесить на щитах на территории садоводства.</w:t>
      </w:r>
    </w:p>
    <w:p w:rsidR="00A83A5F" w:rsidRDefault="00A83A5F" w:rsidP="00604302">
      <w:pPr>
        <w:ind w:firstLine="360"/>
        <w:jc w:val="both"/>
        <w:rPr>
          <w:sz w:val="20"/>
          <w:szCs w:val="20"/>
        </w:rPr>
      </w:pPr>
    </w:p>
    <w:p w:rsidR="00263948" w:rsidRDefault="00FD0B8B" w:rsidP="000E2215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   второму    </w:t>
      </w:r>
      <w:r w:rsidRPr="00C70D43">
        <w:rPr>
          <w:b/>
          <w:sz w:val="20"/>
          <w:szCs w:val="20"/>
        </w:rPr>
        <w:t>вопросу</w:t>
      </w:r>
      <w:r w:rsidRPr="00C70D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выступил  Половинки А.А., который сообщил, что </w:t>
      </w:r>
      <w:r w:rsidR="000E2215">
        <w:rPr>
          <w:sz w:val="20"/>
          <w:szCs w:val="20"/>
        </w:rPr>
        <w:t xml:space="preserve"> для ремонта водопровода Товарищество начало закупать необходимые материалы. По проекту к ремонту водопровода мы должны приступить в апреле 2021 года. Поэтому, в соответствии с решением общего собрания членов Товарищества</w:t>
      </w:r>
      <w:r w:rsidR="009977DE">
        <w:rPr>
          <w:sz w:val="20"/>
          <w:szCs w:val="20"/>
        </w:rPr>
        <w:t>,</w:t>
      </w:r>
      <w:r w:rsidR="000E2215">
        <w:rPr>
          <w:sz w:val="20"/>
          <w:szCs w:val="20"/>
        </w:rPr>
        <w:t xml:space="preserve"> целевой</w:t>
      </w:r>
      <w:r w:rsidR="00263948">
        <w:rPr>
          <w:sz w:val="20"/>
          <w:szCs w:val="20"/>
        </w:rPr>
        <w:t xml:space="preserve"> взнос в сумме 8500 рублей долж</w:t>
      </w:r>
      <w:r w:rsidR="000E2215">
        <w:rPr>
          <w:sz w:val="20"/>
          <w:szCs w:val="20"/>
        </w:rPr>
        <w:t>е</w:t>
      </w:r>
      <w:r w:rsidR="009977DE">
        <w:rPr>
          <w:sz w:val="20"/>
          <w:szCs w:val="20"/>
        </w:rPr>
        <w:t>н</w:t>
      </w:r>
      <w:r w:rsidR="000E2215">
        <w:rPr>
          <w:sz w:val="20"/>
          <w:szCs w:val="20"/>
        </w:rPr>
        <w:t xml:space="preserve"> быть сдан всеми садоводами</w:t>
      </w:r>
      <w:r w:rsidR="009977DE">
        <w:rPr>
          <w:sz w:val="20"/>
          <w:szCs w:val="20"/>
        </w:rPr>
        <w:t xml:space="preserve"> до 31 марта 2021 года</w:t>
      </w:r>
      <w:r w:rsidR="000E2215">
        <w:rPr>
          <w:sz w:val="20"/>
          <w:szCs w:val="20"/>
        </w:rPr>
        <w:t xml:space="preserve">. Однако, многие садоводы не сдали деньги на ремонт водопровода (См. Табл. 3.). </w:t>
      </w:r>
    </w:p>
    <w:p w:rsidR="00A83A5F" w:rsidRDefault="00263948" w:rsidP="000E221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Половинкин А. А. напомнил, что в соответствии с Положением о ремонте водопровода замена металлических труб на пластиковые будет производит</w:t>
      </w:r>
      <w:r w:rsidR="00CB3A36">
        <w:rPr>
          <w:sz w:val="20"/>
          <w:szCs w:val="20"/>
        </w:rPr>
        <w:t>ь</w:t>
      </w:r>
      <w:r>
        <w:rPr>
          <w:sz w:val="20"/>
          <w:szCs w:val="20"/>
        </w:rPr>
        <w:t xml:space="preserve">ся </w:t>
      </w:r>
      <w:r w:rsidR="001663FC">
        <w:rPr>
          <w:sz w:val="20"/>
          <w:szCs w:val="20"/>
        </w:rPr>
        <w:t xml:space="preserve">в первую очередь </w:t>
      </w:r>
      <w:r>
        <w:rPr>
          <w:sz w:val="20"/>
          <w:szCs w:val="20"/>
        </w:rPr>
        <w:t>по линиям, на которых сдан</w:t>
      </w:r>
      <w:r w:rsidR="001663FC">
        <w:rPr>
          <w:sz w:val="20"/>
          <w:szCs w:val="20"/>
        </w:rPr>
        <w:t>о</w:t>
      </w:r>
      <w:r>
        <w:rPr>
          <w:sz w:val="20"/>
          <w:szCs w:val="20"/>
        </w:rPr>
        <w:t xml:space="preserve"> не менее 80% целевых взносов. Таким образом, подача воды весной этого года будет производит</w:t>
      </w:r>
      <w:r w:rsidR="00CB3A36">
        <w:rPr>
          <w:sz w:val="20"/>
          <w:szCs w:val="20"/>
        </w:rPr>
        <w:t>ь</w:t>
      </w:r>
      <w:r>
        <w:rPr>
          <w:sz w:val="20"/>
          <w:szCs w:val="20"/>
        </w:rPr>
        <w:t>ся на участки, к которым будут проложены  новые трубы ПНД</w:t>
      </w:r>
      <w:r w:rsidR="0007476F">
        <w:rPr>
          <w:sz w:val="20"/>
          <w:szCs w:val="20"/>
        </w:rPr>
        <w:t xml:space="preserve"> после погашения садоводами задолженности по целевому взносу</w:t>
      </w:r>
      <w:r>
        <w:rPr>
          <w:sz w:val="20"/>
          <w:szCs w:val="20"/>
        </w:rPr>
        <w:t xml:space="preserve">. </w:t>
      </w:r>
      <w:r w:rsidR="00CB3A36">
        <w:rPr>
          <w:sz w:val="20"/>
          <w:szCs w:val="20"/>
        </w:rPr>
        <w:t xml:space="preserve"> На участки, к которым не будут проложены новые пластиковые трубы, вода подаваться не будет, т.к. старые металлические трубы будут демонтированы.</w:t>
      </w:r>
    </w:p>
    <w:p w:rsidR="00831850" w:rsidRDefault="00E21A1C" w:rsidP="0060430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Было предложено </w:t>
      </w:r>
      <w:r w:rsidR="00A76B06">
        <w:rPr>
          <w:sz w:val="20"/>
          <w:szCs w:val="20"/>
        </w:rPr>
        <w:t xml:space="preserve"> </w:t>
      </w:r>
      <w:r w:rsidR="003B0B8E">
        <w:rPr>
          <w:sz w:val="20"/>
          <w:szCs w:val="20"/>
        </w:rPr>
        <w:t xml:space="preserve"> </w:t>
      </w:r>
      <w:r w:rsidR="00F15859">
        <w:rPr>
          <w:sz w:val="20"/>
          <w:szCs w:val="20"/>
        </w:rPr>
        <w:t xml:space="preserve"> информацию о погашении задолженности садовод</w:t>
      </w:r>
      <w:r w:rsidR="002F59FF">
        <w:rPr>
          <w:sz w:val="20"/>
          <w:szCs w:val="20"/>
        </w:rPr>
        <w:t>ами</w:t>
      </w:r>
      <w:r w:rsidR="00F15859">
        <w:rPr>
          <w:sz w:val="20"/>
          <w:szCs w:val="20"/>
        </w:rPr>
        <w:t xml:space="preserve"> по целевому взносу по линиям водопровода публиковать на официальном сайте Товарищества.</w:t>
      </w:r>
    </w:p>
    <w:p w:rsidR="003B0B8E" w:rsidRPr="00B77736" w:rsidRDefault="003B0B8E" w:rsidP="003B0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«За» высказанно</w:t>
      </w:r>
      <w:r w:rsidRPr="00B77736">
        <w:rPr>
          <w:sz w:val="20"/>
          <w:szCs w:val="20"/>
        </w:rPr>
        <w:t>е предложени</w:t>
      </w:r>
      <w:r>
        <w:rPr>
          <w:sz w:val="20"/>
          <w:szCs w:val="20"/>
        </w:rPr>
        <w:t>е</w:t>
      </w:r>
      <w:r w:rsidRPr="00B77736">
        <w:rPr>
          <w:sz w:val="20"/>
          <w:szCs w:val="20"/>
        </w:rPr>
        <w:t xml:space="preserve"> проголосовали </w:t>
      </w:r>
      <w:r>
        <w:rPr>
          <w:sz w:val="20"/>
          <w:szCs w:val="20"/>
        </w:rPr>
        <w:t xml:space="preserve"> единогласно. </w:t>
      </w:r>
    </w:p>
    <w:p w:rsidR="003B0B8E" w:rsidRDefault="003B0B8E" w:rsidP="003B0B8E">
      <w:pPr>
        <w:tabs>
          <w:tab w:val="left" w:pos="112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Принято</w:t>
      </w:r>
      <w:r w:rsidRPr="00B77736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е:</w:t>
      </w:r>
    </w:p>
    <w:p w:rsidR="00E76FFE" w:rsidRDefault="00E76FFE" w:rsidP="00E76FF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Информацию о погашении задолженности садовод</w:t>
      </w:r>
      <w:r w:rsidR="002F59FF">
        <w:rPr>
          <w:sz w:val="20"/>
          <w:szCs w:val="20"/>
        </w:rPr>
        <w:t>ами</w:t>
      </w:r>
      <w:r>
        <w:rPr>
          <w:sz w:val="20"/>
          <w:szCs w:val="20"/>
        </w:rPr>
        <w:t xml:space="preserve"> по целевому взносу</w:t>
      </w:r>
      <w:r w:rsidR="002F59FF">
        <w:rPr>
          <w:sz w:val="20"/>
          <w:szCs w:val="20"/>
        </w:rPr>
        <w:t xml:space="preserve"> по линиям водоп</w:t>
      </w:r>
      <w:r>
        <w:rPr>
          <w:sz w:val="20"/>
          <w:szCs w:val="20"/>
        </w:rPr>
        <w:t>ровода публиковать на официальном сайте Товарищества.</w:t>
      </w:r>
    </w:p>
    <w:p w:rsidR="00831850" w:rsidRDefault="00831850" w:rsidP="00604302">
      <w:pPr>
        <w:ind w:firstLine="360"/>
        <w:jc w:val="both"/>
        <w:rPr>
          <w:sz w:val="20"/>
          <w:szCs w:val="20"/>
        </w:rPr>
      </w:pPr>
    </w:p>
    <w:p w:rsidR="00825E0D" w:rsidRDefault="00825E0D" w:rsidP="00604302">
      <w:pPr>
        <w:ind w:firstLine="360"/>
        <w:jc w:val="both"/>
        <w:rPr>
          <w:sz w:val="20"/>
          <w:szCs w:val="20"/>
        </w:rPr>
      </w:pPr>
    </w:p>
    <w:p w:rsidR="00B06518" w:rsidRDefault="00B06518" w:rsidP="00A23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92"/>
        </w:tabs>
        <w:jc w:val="both"/>
        <w:rPr>
          <w:b/>
          <w:sz w:val="20"/>
          <w:szCs w:val="20"/>
        </w:rPr>
      </w:pPr>
      <w:r w:rsidRPr="00BA2396">
        <w:rPr>
          <w:b/>
          <w:sz w:val="20"/>
          <w:szCs w:val="20"/>
        </w:rPr>
        <w:t xml:space="preserve">Председатель </w:t>
      </w:r>
      <w:r w:rsidRPr="00BA2396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</w:r>
      <w:r w:rsidR="00C36A69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</w:r>
      <w:r w:rsidRPr="00BA2396">
        <w:rPr>
          <w:b/>
          <w:sz w:val="20"/>
          <w:szCs w:val="20"/>
        </w:rPr>
        <w:tab/>
        <w:t>И. К. Быкова</w:t>
      </w:r>
      <w:r w:rsidR="00A237FA">
        <w:rPr>
          <w:b/>
          <w:sz w:val="20"/>
          <w:szCs w:val="20"/>
        </w:rPr>
        <w:tab/>
      </w:r>
    </w:p>
    <w:p w:rsidR="00A237FA" w:rsidRDefault="00A237FA" w:rsidP="00A23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92"/>
        </w:tabs>
        <w:jc w:val="both"/>
        <w:rPr>
          <w:b/>
          <w:sz w:val="20"/>
          <w:szCs w:val="20"/>
        </w:rPr>
      </w:pPr>
    </w:p>
    <w:p w:rsidR="006E22A4" w:rsidRDefault="00B05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8667B0">
        <w:rPr>
          <w:b/>
          <w:sz w:val="20"/>
          <w:szCs w:val="20"/>
        </w:rPr>
        <w:t>п</w:t>
      </w:r>
    </w:p>
    <w:p w:rsidR="001071AB" w:rsidRDefault="001071A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071AB" w:rsidRDefault="001071AB" w:rsidP="001071AB"/>
    <w:p w:rsidR="001071AB" w:rsidRDefault="001071AB" w:rsidP="001071AB">
      <w:pPr>
        <w:jc w:val="right"/>
      </w:pPr>
      <w:r>
        <w:t>Табл.1.</w:t>
      </w:r>
    </w:p>
    <w:p w:rsidR="001071AB" w:rsidRPr="00936BB1" w:rsidRDefault="001071AB" w:rsidP="001071AB">
      <w:pPr>
        <w:rPr>
          <w:b/>
        </w:rPr>
      </w:pPr>
      <w:r w:rsidRPr="00936BB1">
        <w:rPr>
          <w:b/>
        </w:rPr>
        <w:t>Долги по членским взносам за 2020-2021г.г.</w:t>
      </w: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719"/>
        <w:gridCol w:w="2126"/>
        <w:gridCol w:w="993"/>
        <w:gridCol w:w="992"/>
        <w:gridCol w:w="2634"/>
        <w:gridCol w:w="1477"/>
      </w:tblGrid>
      <w:tr w:rsidR="001071AB" w:rsidRPr="00B81498" w:rsidTr="00C97945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Pr="00B81498" w:rsidRDefault="001071AB" w:rsidP="00E5210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Уч.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B81498" w:rsidRDefault="001071AB" w:rsidP="00E5210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Фамилия и.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B81498" w:rsidRDefault="001071AB" w:rsidP="00E52109">
            <w:pPr>
              <w:rPr>
                <w:b/>
                <w:bCs/>
                <w:smallCaps/>
                <w:sz w:val="16"/>
                <w:szCs w:val="16"/>
              </w:rPr>
            </w:pPr>
            <w:r w:rsidRPr="00B81498">
              <w:rPr>
                <w:b/>
                <w:bCs/>
                <w:smallCaps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B81498" w:rsidRDefault="001071AB" w:rsidP="00E52109">
            <w:pPr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уч.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B81498" w:rsidRDefault="001071AB" w:rsidP="00E52109">
            <w:pPr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Фамилия и. о.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B81498" w:rsidRDefault="001071AB" w:rsidP="00E52109">
            <w:pPr>
              <w:rPr>
                <w:b/>
                <w:bCs/>
                <w:smallCaps/>
                <w:sz w:val="16"/>
                <w:szCs w:val="16"/>
              </w:rPr>
            </w:pPr>
            <w:r w:rsidRPr="00B81498">
              <w:rPr>
                <w:b/>
                <w:bCs/>
                <w:smallCaps/>
                <w:sz w:val="16"/>
                <w:szCs w:val="16"/>
              </w:rPr>
              <w:t>тыс. руб.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ВИНОГРАДОВА О.В.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24 70</w:t>
            </w:r>
            <w:r w:rsidRPr="00936BB1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ЖУКОВ С.В.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20 700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АКСЁНОВ А.В.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72-1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ТИТУС Ю.О.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КОВАЛЁВ М.Н.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23 700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МАКАРОВА В.Б.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РАЗУМОВ Ю.А.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КОЗЛОВ А.А.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19 700,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КОРЖ М.С.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ХОМЯКОВА Л.С.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МОРОЗЕНКОВА С.А.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ЕФИМОВА Н.В.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ГАВРИЛОВ Н.А.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16 465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ВОЛКОВ А.И.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ЕГОРОВ А.К.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РЯБЧЕНКОВ Н.В.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22-2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ЕГОРОВА Е.Д.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ЛАТЫШЕВ К.Е.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КОПТЕВА В.Н.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ДАНИЛИНА О.В.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КОРЯКОВА Г.Ю.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КИЧАТОВА М.С.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МОИСЕЕНКО Н.Л.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ФИЛЮШИНА Т.М.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20 000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ДУДКИН А.В.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МОРОЗОВА З.А.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ВОЛКОВ В.В.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ЮЖДА Т.А.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РЫЖЕНКОВА В.В.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ШИТКИНА Т.К.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 xml:space="preserve">МАКСИМОВ А.М.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КИЧАТОВ С.А.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21 700,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 xml:space="preserve">БОРИСЕВИЧ Г.М.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ЖУЧКОВ В.Е.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СИМОНОВА С.А.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ДУБНОВ Е.В.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РАЩУПКИНА А.А.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КУСНИРОВИЧ Э.И.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МИРОНОВ Г.В.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 xml:space="preserve">СМИРНОВЫ </w:t>
            </w:r>
            <w:r w:rsidRPr="00EE324B">
              <w:rPr>
                <w:sz w:val="16"/>
                <w:szCs w:val="16"/>
              </w:rPr>
              <w:t xml:space="preserve"> </w:t>
            </w:r>
            <w:r w:rsidRPr="00936BB1">
              <w:rPr>
                <w:sz w:val="16"/>
                <w:szCs w:val="16"/>
              </w:rPr>
              <w:t>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ГОРБАТОВ С.Э.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24 700,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ЗИМИНА Г.Е.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20 700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ДУДКИНА Т.Э.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ЩЕРБАКОВА Т.В.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57-1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АНОХИН В.Н.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ТЕМЯШЕВА Н.И.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57-2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АНОХИН В.В.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АХЛЕБИНИНСКИЙ Я.В.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МИРОНОВА И.Б.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РАДЬКО Л.В.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21 700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ШАЛАЕВА Л.В.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20 000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ТАФЛИОВИЧ Д.Р.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АНИКАНОВ Д.А.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ПАНИН Е.Д.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</w:tr>
      <w:tr w:rsidR="001071AB" w:rsidRPr="00936BB1" w:rsidTr="00C97945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16"/>
                <w:szCs w:val="16"/>
              </w:rPr>
            </w:pPr>
            <w:r w:rsidRPr="00936BB1">
              <w:rPr>
                <w:sz w:val="16"/>
                <w:szCs w:val="16"/>
              </w:rPr>
              <w:t>ВИНИЧЕНКО Е.А.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24 700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1AB" w:rsidRDefault="001071AB" w:rsidP="00E52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36BB1">
              <w:rPr>
                <w:b/>
                <w:bCs/>
                <w:color w:val="FF0000"/>
                <w:sz w:val="16"/>
                <w:szCs w:val="16"/>
              </w:rPr>
              <w:t>ИТОГО :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Pr="00936BB1" w:rsidRDefault="001071AB" w:rsidP="00E52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6BB1">
              <w:rPr>
                <w:b/>
                <w:bCs/>
                <w:color w:val="000000"/>
                <w:sz w:val="20"/>
                <w:szCs w:val="20"/>
              </w:rPr>
              <w:t xml:space="preserve"> 1 823 715</w:t>
            </w:r>
          </w:p>
        </w:tc>
      </w:tr>
    </w:tbl>
    <w:p w:rsidR="001071AB" w:rsidRDefault="001071AB" w:rsidP="001071AB"/>
    <w:p w:rsidR="001071AB" w:rsidRDefault="001071AB" w:rsidP="001071AB">
      <w:pPr>
        <w:jc w:val="right"/>
      </w:pPr>
      <w:r>
        <w:t>Табл.2.</w:t>
      </w:r>
    </w:p>
    <w:p w:rsidR="001071AB" w:rsidRDefault="001071AB" w:rsidP="001071AB">
      <w:r>
        <w:t>Должники за эл/энергию</w:t>
      </w:r>
    </w:p>
    <w:tbl>
      <w:tblPr>
        <w:tblW w:w="8657" w:type="dxa"/>
        <w:tblInd w:w="98" w:type="dxa"/>
        <w:tblLook w:val="04A0" w:firstRow="1" w:lastRow="0" w:firstColumn="1" w:lastColumn="0" w:noHBand="0" w:noVBand="1"/>
      </w:tblPr>
      <w:tblGrid>
        <w:gridCol w:w="510"/>
        <w:gridCol w:w="1900"/>
        <w:gridCol w:w="1325"/>
        <w:gridCol w:w="811"/>
        <w:gridCol w:w="2694"/>
        <w:gridCol w:w="1417"/>
      </w:tblGrid>
      <w:tr w:rsidR="001071AB" w:rsidRPr="00B81498" w:rsidTr="00172764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Pr="00B81498" w:rsidRDefault="001071AB" w:rsidP="00E5210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Уч.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B81498" w:rsidRDefault="001071AB" w:rsidP="00E5210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Фамилия и. 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Pr="00B81498" w:rsidRDefault="001071AB" w:rsidP="00E52109">
            <w:pPr>
              <w:rPr>
                <w:b/>
                <w:bCs/>
                <w:smallCaps/>
                <w:sz w:val="16"/>
                <w:szCs w:val="16"/>
              </w:rPr>
            </w:pPr>
            <w:r w:rsidRPr="00B81498">
              <w:rPr>
                <w:b/>
                <w:bCs/>
                <w:smallCaps/>
                <w:sz w:val="16"/>
                <w:szCs w:val="16"/>
              </w:rPr>
              <w:t>тыс. руб.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B81498" w:rsidRDefault="001071AB" w:rsidP="00E52109">
            <w:pPr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уч.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B81498" w:rsidRDefault="001071AB" w:rsidP="00E52109">
            <w:pPr>
              <w:rPr>
                <w:b/>
                <w:smallCaps/>
                <w:sz w:val="16"/>
                <w:szCs w:val="16"/>
              </w:rPr>
            </w:pPr>
            <w:r w:rsidRPr="00B81498">
              <w:rPr>
                <w:b/>
                <w:smallCaps/>
                <w:sz w:val="16"/>
                <w:szCs w:val="16"/>
              </w:rPr>
              <w:t>Фамилия и.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Pr="00B81498" w:rsidRDefault="001071AB" w:rsidP="00E52109">
            <w:pPr>
              <w:rPr>
                <w:b/>
                <w:bCs/>
                <w:smallCaps/>
                <w:sz w:val="16"/>
                <w:szCs w:val="16"/>
              </w:rPr>
            </w:pPr>
            <w:r w:rsidRPr="00B81498">
              <w:rPr>
                <w:b/>
                <w:bCs/>
                <w:smallCaps/>
                <w:sz w:val="16"/>
                <w:szCs w:val="16"/>
              </w:rPr>
              <w:t>тыс. руб.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АКСЁНОВ А.В.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15 292,10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ПАПКО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17 209,35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КОФМАН О.А.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7 875,24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КОСТАКОВА Г.А.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5 754,12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ШУЛИКОВСКАЯ Ю.А.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-4 233,84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МАМОНТОВА Н.В.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-9 967,34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КОНЯЕВА Т.Я.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5 988,65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ЮДКИС С.М.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13 414,47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А.М.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6 153,52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МАЛЬЦЕВА Н.Б.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4 642,69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РАЩУПКИНА А.А.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13 139,25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ГУБЕНКО Н.Г.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13 289,74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СОБСТВЕННИКА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18 135,65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КОНОНОВА Е.А.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3 075,01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АНОХИН В.В.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11 152,38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АЛТУФЬЕВА Т.В.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836,15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КУКУШКИН Н.И.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-11 293,59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КУСНИРОВИЧ Э.М.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11 704,47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А.А.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5 720,38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СМИРНОВЫ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8 258,24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ГЕРЧИКОВА Е.Ю.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 4 205,48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КУСНИРОВИЧ Э.М.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4 560,72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Е.Ю.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11 167,40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1AB" w:rsidRDefault="001071AB" w:rsidP="00E52109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- 265 430,20   </w:t>
            </w:r>
          </w:p>
        </w:tc>
      </w:tr>
      <w:tr w:rsidR="001071AB" w:rsidTr="00172764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ПАПКО М.Ю.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- 9 414,31   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1AB" w:rsidRDefault="001071AB" w:rsidP="00E5210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1071AB" w:rsidRDefault="001071AB" w:rsidP="001071AB"/>
    <w:p w:rsidR="001071AB" w:rsidRDefault="001071AB" w:rsidP="001071AB"/>
    <w:p w:rsidR="001071AB" w:rsidRDefault="001071AB" w:rsidP="001071AB">
      <w:r>
        <w:br w:type="page"/>
      </w:r>
    </w:p>
    <w:p w:rsidR="001071AB" w:rsidRDefault="001071AB" w:rsidP="001071AB">
      <w:pPr>
        <w:jc w:val="right"/>
      </w:pPr>
      <w:r>
        <w:lastRenderedPageBreak/>
        <w:t>Табл.3</w:t>
      </w:r>
    </w:p>
    <w:p w:rsidR="001071AB" w:rsidRDefault="001071AB" w:rsidP="001071AB">
      <w:r>
        <w:t>Должники по целевому взносу</w:t>
      </w: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866"/>
        <w:gridCol w:w="2263"/>
        <w:gridCol w:w="1134"/>
        <w:gridCol w:w="1010"/>
        <w:gridCol w:w="2539"/>
        <w:gridCol w:w="1129"/>
      </w:tblGrid>
      <w:tr w:rsidR="001071AB" w:rsidRPr="00936BB1" w:rsidTr="005D32EA">
        <w:trPr>
          <w:trHeight w:val="5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AB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№</w:t>
            </w:r>
          </w:p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уч-ка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1AB" w:rsidRPr="00936BB1" w:rsidRDefault="001071AB" w:rsidP="00E52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№</w:t>
            </w:r>
          </w:p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уч-ка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071AB" w:rsidRPr="00936BB1" w:rsidTr="005D32EA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ПОЛЯКОВА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6BB1">
              <w:rPr>
                <w:sz w:val="20"/>
                <w:szCs w:val="20"/>
              </w:rPr>
              <w:t xml:space="preserve">8 500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D1A47" w:rsidRDefault="001071AB" w:rsidP="00E52109">
            <w:pPr>
              <w:rPr>
                <w:sz w:val="16"/>
                <w:szCs w:val="16"/>
              </w:rPr>
            </w:pPr>
            <w:r w:rsidRPr="009D1A47">
              <w:rPr>
                <w:sz w:val="16"/>
                <w:szCs w:val="16"/>
              </w:rPr>
              <w:t>КОСТЮКОВСКАЯ Э.И.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ВИНОГРАДОВА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8 500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МИРОНОВА И.Б.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ЛУКУНИН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ОМЕЛЬЧЕНКО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МАЛЮКИНА Г.П.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6BB1">
              <w:rPr>
                <w:sz w:val="20"/>
                <w:szCs w:val="20"/>
              </w:rPr>
              <w:t xml:space="preserve"> 8 500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ШАЛАЕВА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6BB1">
              <w:rPr>
                <w:sz w:val="20"/>
                <w:szCs w:val="20"/>
              </w:rPr>
              <w:t xml:space="preserve">  8 500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ЩИТОВА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АНИКАНОВ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АКСЁНОВ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ЖУКОВ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КОФМАН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8 500,</w:t>
            </w:r>
            <w:r w:rsidRPr="00936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КРИЧЕВЕЦ Р.З.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УДАЛОВА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72-1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ТИТУС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РАЗУМОВ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МАКАРОВА В.Б.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КОРЖ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ХОМЯКОВА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МОРОЗЕНКОВА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ВОЛКОВ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ЛИСИЦИНА Е.О.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8 400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РЯБЧЕНКОВ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ГАВРИЛОВ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ДЕМЬЯНЧЕНКО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ЕГОРОВ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КРАЙНЮЧЕНКО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22-2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ЕГОРОВА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ЛАТЫШЕВ К.Е.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КОПТЕВА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ДУБЕНЕЦ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КОРЯКОВА Г.Ю.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ДАНИЛИНА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БЕРЕЖНОВ Л.Б.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КИЧАТОВА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ВОСТРИКОВ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КОСТАКОВА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АЛЕКСЕЕВА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МАМОНТОВА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ЖУКОВ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ТИХОМИРОВ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САНИНА Е.Я.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ЧЕРНОВА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МОИСЕЕНКО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ФИЛЮШИНА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31-2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АНДРОНОВА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ЮДКИС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ДУДКИН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МОРОЗОВА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6BB1">
              <w:rPr>
                <w:sz w:val="20"/>
                <w:szCs w:val="20"/>
              </w:rPr>
              <w:t xml:space="preserve">  8 500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ВОЛКОВ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ЮЖДА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РЫЖЕНКОВА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ШИТКИНА Т.К.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МАКСИМОВ А.М.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КИЧАТОВ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 xml:space="preserve">БОРИСЕВИЧ Г.М.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ЖУЧКОВ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ПОТАПОВ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ДУБНОВ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ЯКОВЛЕВА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125,127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КУСНИРОВИЧ Э.И.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БОГАНОВА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6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СМИРНОВЫ.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ЩЕРБАКОВ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ЗИМИНА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СИМОНОВА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ЩЕРБАКОВА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МЫШКО Т.Л.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ТЕМЯШЕВА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РАЩУПКИНА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727C46" w:rsidRDefault="001071AB" w:rsidP="00E52109">
            <w:pPr>
              <w:rPr>
                <w:sz w:val="16"/>
                <w:szCs w:val="16"/>
              </w:rPr>
            </w:pPr>
            <w:r w:rsidRPr="00727C46">
              <w:rPr>
                <w:sz w:val="16"/>
                <w:szCs w:val="16"/>
              </w:rPr>
              <w:t>АХЛЕБИНИНСКИЙ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ШУГИН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МАРКОВ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6B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МИРОНОВ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РАДЬКО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ГОРБАТОВ С.Э.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ТАФЛИОВИЧ Д.Р.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ДУДКИНА Т.Э.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НАУМЕНКО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56-1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БУРЦЕВ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ПАНИН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56-2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ЗАЙЦЕВА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ВИНИЧЕНКО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57-1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АНОХИН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143-1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ЛАПТЕВА Ю.К.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</w:tr>
      <w:tr w:rsidR="001071AB" w:rsidRPr="00936BB1" w:rsidTr="005D32E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AB" w:rsidRPr="00936BB1" w:rsidRDefault="001071AB" w:rsidP="00E52109">
            <w:pPr>
              <w:rPr>
                <w:b/>
                <w:bCs/>
                <w:sz w:val="20"/>
                <w:szCs w:val="20"/>
              </w:rPr>
            </w:pPr>
            <w:r w:rsidRPr="00936BB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 w:rsidRPr="00936BB1">
              <w:rPr>
                <w:sz w:val="20"/>
                <w:szCs w:val="20"/>
              </w:rPr>
              <w:t>ЧЕРТКОВА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8 500</w:t>
            </w:r>
            <w:r w:rsidRPr="00936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ИТОГО</w:t>
            </w:r>
            <w:r w:rsidRPr="00936BB1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B" w:rsidRPr="00936BB1" w:rsidRDefault="001071AB" w:rsidP="00E52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6BB1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B" w:rsidRPr="00936BB1" w:rsidRDefault="001071AB" w:rsidP="00E5210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768 900</w:t>
            </w:r>
          </w:p>
        </w:tc>
      </w:tr>
    </w:tbl>
    <w:p w:rsidR="001071AB" w:rsidRDefault="001071AB" w:rsidP="001071AB"/>
    <w:p w:rsidR="00455A8C" w:rsidRDefault="00455A8C">
      <w:pPr>
        <w:rPr>
          <w:b/>
          <w:sz w:val="20"/>
          <w:szCs w:val="20"/>
        </w:rPr>
      </w:pPr>
    </w:p>
    <w:sectPr w:rsidR="00455A8C" w:rsidSect="001A3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37" w:rsidRDefault="008B3037" w:rsidP="00947421">
      <w:r>
        <w:separator/>
      </w:r>
    </w:p>
  </w:endnote>
  <w:endnote w:type="continuationSeparator" w:id="0">
    <w:p w:rsidR="008B3037" w:rsidRDefault="008B3037" w:rsidP="009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37" w:rsidRDefault="008B3037" w:rsidP="00947421">
      <w:r>
        <w:separator/>
      </w:r>
    </w:p>
  </w:footnote>
  <w:footnote w:type="continuationSeparator" w:id="0">
    <w:p w:rsidR="008B3037" w:rsidRDefault="008B3037" w:rsidP="0094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846"/>
    <w:multiLevelType w:val="hybridMultilevel"/>
    <w:tmpl w:val="39AAA53E"/>
    <w:lvl w:ilvl="0" w:tplc="A7F27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716495"/>
    <w:multiLevelType w:val="hybridMultilevel"/>
    <w:tmpl w:val="B3E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5F5D"/>
    <w:multiLevelType w:val="hybridMultilevel"/>
    <w:tmpl w:val="7BD8B248"/>
    <w:lvl w:ilvl="0" w:tplc="5EE4A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4EC8"/>
    <w:multiLevelType w:val="hybridMultilevel"/>
    <w:tmpl w:val="0E8A4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C70D47"/>
    <w:multiLevelType w:val="hybridMultilevel"/>
    <w:tmpl w:val="5FC0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720FF"/>
    <w:multiLevelType w:val="hybridMultilevel"/>
    <w:tmpl w:val="FF0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69A3"/>
    <w:multiLevelType w:val="hybridMultilevel"/>
    <w:tmpl w:val="5676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74796"/>
    <w:multiLevelType w:val="hybridMultilevel"/>
    <w:tmpl w:val="ACC0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61D1"/>
    <w:multiLevelType w:val="hybridMultilevel"/>
    <w:tmpl w:val="BF3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10554"/>
    <w:multiLevelType w:val="hybridMultilevel"/>
    <w:tmpl w:val="49C20A14"/>
    <w:lvl w:ilvl="0" w:tplc="F31C4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234EF"/>
    <w:multiLevelType w:val="hybridMultilevel"/>
    <w:tmpl w:val="B31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3B30"/>
    <w:multiLevelType w:val="hybridMultilevel"/>
    <w:tmpl w:val="0C44E83A"/>
    <w:lvl w:ilvl="0" w:tplc="76C25854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F6C398F"/>
    <w:multiLevelType w:val="hybridMultilevel"/>
    <w:tmpl w:val="6976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F1CCF"/>
    <w:multiLevelType w:val="hybridMultilevel"/>
    <w:tmpl w:val="905A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8BA"/>
    <w:multiLevelType w:val="hybridMultilevel"/>
    <w:tmpl w:val="3104B476"/>
    <w:lvl w:ilvl="0" w:tplc="FBA44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E35BD2"/>
    <w:multiLevelType w:val="hybridMultilevel"/>
    <w:tmpl w:val="299A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47D1"/>
    <w:multiLevelType w:val="hybridMultilevel"/>
    <w:tmpl w:val="B998A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F2646C"/>
    <w:multiLevelType w:val="hybridMultilevel"/>
    <w:tmpl w:val="F16A2806"/>
    <w:lvl w:ilvl="0" w:tplc="DE7A8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FF652A"/>
    <w:multiLevelType w:val="hybridMultilevel"/>
    <w:tmpl w:val="821CE154"/>
    <w:lvl w:ilvl="0" w:tplc="6A363B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1E21"/>
    <w:multiLevelType w:val="hybridMultilevel"/>
    <w:tmpl w:val="30EE7BD0"/>
    <w:lvl w:ilvl="0" w:tplc="3CCA9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61CD4"/>
    <w:multiLevelType w:val="hybridMultilevel"/>
    <w:tmpl w:val="E6F4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F1685"/>
    <w:multiLevelType w:val="hybridMultilevel"/>
    <w:tmpl w:val="8FDE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0BDD"/>
    <w:multiLevelType w:val="hybridMultilevel"/>
    <w:tmpl w:val="E29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77A2B"/>
    <w:multiLevelType w:val="hybridMultilevel"/>
    <w:tmpl w:val="74A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66F8"/>
    <w:multiLevelType w:val="hybridMultilevel"/>
    <w:tmpl w:val="87E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A52"/>
    <w:multiLevelType w:val="hybridMultilevel"/>
    <w:tmpl w:val="CEDC8DE8"/>
    <w:lvl w:ilvl="0" w:tplc="FBA4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E645C5"/>
    <w:multiLevelType w:val="hybridMultilevel"/>
    <w:tmpl w:val="5450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E5010"/>
    <w:multiLevelType w:val="hybridMultilevel"/>
    <w:tmpl w:val="39BEBF08"/>
    <w:lvl w:ilvl="0" w:tplc="FA6C84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6B42C2C"/>
    <w:multiLevelType w:val="hybridMultilevel"/>
    <w:tmpl w:val="BE08C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E03F9"/>
    <w:multiLevelType w:val="hybridMultilevel"/>
    <w:tmpl w:val="B31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104BF"/>
    <w:multiLevelType w:val="hybridMultilevel"/>
    <w:tmpl w:val="1594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7"/>
  </w:num>
  <w:num w:numId="5">
    <w:abstractNumId w:val="15"/>
  </w:num>
  <w:num w:numId="6">
    <w:abstractNumId w:val="23"/>
  </w:num>
  <w:num w:numId="7">
    <w:abstractNumId w:val="8"/>
  </w:num>
  <w:num w:numId="8">
    <w:abstractNumId w:val="25"/>
  </w:num>
  <w:num w:numId="9">
    <w:abstractNumId w:val="3"/>
  </w:num>
  <w:num w:numId="10">
    <w:abstractNumId w:val="14"/>
  </w:num>
  <w:num w:numId="11">
    <w:abstractNumId w:val="0"/>
  </w:num>
  <w:num w:numId="12">
    <w:abstractNumId w:val="17"/>
  </w:num>
  <w:num w:numId="13">
    <w:abstractNumId w:val="6"/>
  </w:num>
  <w:num w:numId="14">
    <w:abstractNumId w:val="11"/>
  </w:num>
  <w:num w:numId="15">
    <w:abstractNumId w:val="22"/>
  </w:num>
  <w:num w:numId="16">
    <w:abstractNumId w:val="19"/>
  </w:num>
  <w:num w:numId="17">
    <w:abstractNumId w:val="28"/>
  </w:num>
  <w:num w:numId="18">
    <w:abstractNumId w:val="30"/>
  </w:num>
  <w:num w:numId="19">
    <w:abstractNumId w:val="16"/>
  </w:num>
  <w:num w:numId="20">
    <w:abstractNumId w:val="26"/>
  </w:num>
  <w:num w:numId="21">
    <w:abstractNumId w:val="9"/>
  </w:num>
  <w:num w:numId="22">
    <w:abstractNumId w:val="24"/>
  </w:num>
  <w:num w:numId="23">
    <w:abstractNumId w:val="13"/>
  </w:num>
  <w:num w:numId="24">
    <w:abstractNumId w:val="2"/>
  </w:num>
  <w:num w:numId="25">
    <w:abstractNumId w:val="27"/>
  </w:num>
  <w:num w:numId="26">
    <w:abstractNumId w:val="4"/>
  </w:num>
  <w:num w:numId="27">
    <w:abstractNumId w:val="21"/>
  </w:num>
  <w:num w:numId="28">
    <w:abstractNumId w:val="5"/>
  </w:num>
  <w:num w:numId="29">
    <w:abstractNumId w:val="18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18"/>
    <w:rsid w:val="00004D6D"/>
    <w:rsid w:val="00007657"/>
    <w:rsid w:val="00011328"/>
    <w:rsid w:val="00012E6E"/>
    <w:rsid w:val="000136D2"/>
    <w:rsid w:val="00015E1A"/>
    <w:rsid w:val="0002383E"/>
    <w:rsid w:val="0002473C"/>
    <w:rsid w:val="000255F0"/>
    <w:rsid w:val="000312FC"/>
    <w:rsid w:val="00033AD8"/>
    <w:rsid w:val="00036E7A"/>
    <w:rsid w:val="00041DEC"/>
    <w:rsid w:val="00043BB0"/>
    <w:rsid w:val="00057E65"/>
    <w:rsid w:val="000639F8"/>
    <w:rsid w:val="00073EBD"/>
    <w:rsid w:val="0007436E"/>
    <w:rsid w:val="0007476F"/>
    <w:rsid w:val="00075299"/>
    <w:rsid w:val="00082A6A"/>
    <w:rsid w:val="00083633"/>
    <w:rsid w:val="00085D47"/>
    <w:rsid w:val="00092E75"/>
    <w:rsid w:val="000A2135"/>
    <w:rsid w:val="000A7C73"/>
    <w:rsid w:val="000B07C6"/>
    <w:rsid w:val="000B32FB"/>
    <w:rsid w:val="000B33E1"/>
    <w:rsid w:val="000B3E40"/>
    <w:rsid w:val="000B410D"/>
    <w:rsid w:val="000B62C0"/>
    <w:rsid w:val="000B6C4F"/>
    <w:rsid w:val="000C2A25"/>
    <w:rsid w:val="000C5552"/>
    <w:rsid w:val="000C73BC"/>
    <w:rsid w:val="000D035A"/>
    <w:rsid w:val="000D0A0E"/>
    <w:rsid w:val="000D52E1"/>
    <w:rsid w:val="000D7034"/>
    <w:rsid w:val="000E04CD"/>
    <w:rsid w:val="000E1392"/>
    <w:rsid w:val="000E1631"/>
    <w:rsid w:val="000E17E5"/>
    <w:rsid w:val="000E1AF9"/>
    <w:rsid w:val="000E21A3"/>
    <w:rsid w:val="000E2215"/>
    <w:rsid w:val="000E2630"/>
    <w:rsid w:val="000E32FD"/>
    <w:rsid w:val="000E3F8B"/>
    <w:rsid w:val="000E4CB0"/>
    <w:rsid w:val="000E5565"/>
    <w:rsid w:val="000E5A7C"/>
    <w:rsid w:val="000E6382"/>
    <w:rsid w:val="000F0CAE"/>
    <w:rsid w:val="000F474D"/>
    <w:rsid w:val="000F573A"/>
    <w:rsid w:val="000F5EEA"/>
    <w:rsid w:val="000F6189"/>
    <w:rsid w:val="000F630E"/>
    <w:rsid w:val="00100575"/>
    <w:rsid w:val="00102AEE"/>
    <w:rsid w:val="001034B7"/>
    <w:rsid w:val="0010389A"/>
    <w:rsid w:val="001071AB"/>
    <w:rsid w:val="00107CB9"/>
    <w:rsid w:val="00107F50"/>
    <w:rsid w:val="00113E03"/>
    <w:rsid w:val="00115B44"/>
    <w:rsid w:val="00131FE8"/>
    <w:rsid w:val="00132475"/>
    <w:rsid w:val="00132734"/>
    <w:rsid w:val="0014326E"/>
    <w:rsid w:val="00143A57"/>
    <w:rsid w:val="00145C0D"/>
    <w:rsid w:val="0014690B"/>
    <w:rsid w:val="00155007"/>
    <w:rsid w:val="001567BB"/>
    <w:rsid w:val="00157342"/>
    <w:rsid w:val="00162CD3"/>
    <w:rsid w:val="00164251"/>
    <w:rsid w:val="00164A0B"/>
    <w:rsid w:val="001652AB"/>
    <w:rsid w:val="00165B05"/>
    <w:rsid w:val="001663FC"/>
    <w:rsid w:val="00167E98"/>
    <w:rsid w:val="00170A3E"/>
    <w:rsid w:val="00172764"/>
    <w:rsid w:val="00173356"/>
    <w:rsid w:val="00173CD9"/>
    <w:rsid w:val="00176177"/>
    <w:rsid w:val="00176BF6"/>
    <w:rsid w:val="00176F0F"/>
    <w:rsid w:val="0018010F"/>
    <w:rsid w:val="00180114"/>
    <w:rsid w:val="001811A5"/>
    <w:rsid w:val="00184352"/>
    <w:rsid w:val="00192BAE"/>
    <w:rsid w:val="001955BA"/>
    <w:rsid w:val="0019660A"/>
    <w:rsid w:val="00196D7A"/>
    <w:rsid w:val="001A046F"/>
    <w:rsid w:val="001A2001"/>
    <w:rsid w:val="001A31C1"/>
    <w:rsid w:val="001A5A00"/>
    <w:rsid w:val="001A6B78"/>
    <w:rsid w:val="001A722A"/>
    <w:rsid w:val="001B0FA4"/>
    <w:rsid w:val="001B374A"/>
    <w:rsid w:val="001B5387"/>
    <w:rsid w:val="001B690F"/>
    <w:rsid w:val="001C0765"/>
    <w:rsid w:val="001C0CF2"/>
    <w:rsid w:val="001C21E4"/>
    <w:rsid w:val="001D1E9C"/>
    <w:rsid w:val="001D3DA9"/>
    <w:rsid w:val="001D596C"/>
    <w:rsid w:val="001D597A"/>
    <w:rsid w:val="001D5D5A"/>
    <w:rsid w:val="001D63F6"/>
    <w:rsid w:val="001D65CA"/>
    <w:rsid w:val="001E0E80"/>
    <w:rsid w:val="001E514C"/>
    <w:rsid w:val="001F1799"/>
    <w:rsid w:val="001F1CFD"/>
    <w:rsid w:val="001F349E"/>
    <w:rsid w:val="001F4E1F"/>
    <w:rsid w:val="001F6396"/>
    <w:rsid w:val="001F6D53"/>
    <w:rsid w:val="00205FFD"/>
    <w:rsid w:val="00207F59"/>
    <w:rsid w:val="002112CA"/>
    <w:rsid w:val="00223B5C"/>
    <w:rsid w:val="00226E56"/>
    <w:rsid w:val="002271B2"/>
    <w:rsid w:val="00232A63"/>
    <w:rsid w:val="002350DD"/>
    <w:rsid w:val="002431F8"/>
    <w:rsid w:val="00257B22"/>
    <w:rsid w:val="00263948"/>
    <w:rsid w:val="00264C1E"/>
    <w:rsid w:val="00270E41"/>
    <w:rsid w:val="00271D3D"/>
    <w:rsid w:val="002734F7"/>
    <w:rsid w:val="002748AF"/>
    <w:rsid w:val="00275288"/>
    <w:rsid w:val="00275EEC"/>
    <w:rsid w:val="00276849"/>
    <w:rsid w:val="00277C42"/>
    <w:rsid w:val="00281F4A"/>
    <w:rsid w:val="00285436"/>
    <w:rsid w:val="002856F4"/>
    <w:rsid w:val="002878E2"/>
    <w:rsid w:val="00287C82"/>
    <w:rsid w:val="00287D6F"/>
    <w:rsid w:val="00291DC6"/>
    <w:rsid w:val="00291F0A"/>
    <w:rsid w:val="00294492"/>
    <w:rsid w:val="00294C1F"/>
    <w:rsid w:val="00296CEC"/>
    <w:rsid w:val="002A160B"/>
    <w:rsid w:val="002A1633"/>
    <w:rsid w:val="002A24F5"/>
    <w:rsid w:val="002A374D"/>
    <w:rsid w:val="002A3D70"/>
    <w:rsid w:val="002A5497"/>
    <w:rsid w:val="002B0A86"/>
    <w:rsid w:val="002B1233"/>
    <w:rsid w:val="002B28BA"/>
    <w:rsid w:val="002B2D51"/>
    <w:rsid w:val="002B2F0E"/>
    <w:rsid w:val="002B3553"/>
    <w:rsid w:val="002B54C1"/>
    <w:rsid w:val="002B78D7"/>
    <w:rsid w:val="002C06AF"/>
    <w:rsid w:val="002C45A4"/>
    <w:rsid w:val="002C4DAD"/>
    <w:rsid w:val="002C61FE"/>
    <w:rsid w:val="002C7162"/>
    <w:rsid w:val="002C78BA"/>
    <w:rsid w:val="002D7DBE"/>
    <w:rsid w:val="002D7E68"/>
    <w:rsid w:val="002E5859"/>
    <w:rsid w:val="002E7DCC"/>
    <w:rsid w:val="002F0D41"/>
    <w:rsid w:val="002F3E06"/>
    <w:rsid w:val="002F473E"/>
    <w:rsid w:val="002F59FF"/>
    <w:rsid w:val="0030300C"/>
    <w:rsid w:val="00303B00"/>
    <w:rsid w:val="00303FF5"/>
    <w:rsid w:val="003078B8"/>
    <w:rsid w:val="0031313D"/>
    <w:rsid w:val="003132B8"/>
    <w:rsid w:val="003135BB"/>
    <w:rsid w:val="00313D97"/>
    <w:rsid w:val="00316EB5"/>
    <w:rsid w:val="00317BB5"/>
    <w:rsid w:val="00320256"/>
    <w:rsid w:val="00323068"/>
    <w:rsid w:val="00323E1E"/>
    <w:rsid w:val="00323E4C"/>
    <w:rsid w:val="003276B8"/>
    <w:rsid w:val="00327728"/>
    <w:rsid w:val="00331E0D"/>
    <w:rsid w:val="00332A14"/>
    <w:rsid w:val="00333290"/>
    <w:rsid w:val="00334C5B"/>
    <w:rsid w:val="00335831"/>
    <w:rsid w:val="00336132"/>
    <w:rsid w:val="00336135"/>
    <w:rsid w:val="003373D9"/>
    <w:rsid w:val="00341B9F"/>
    <w:rsid w:val="0034539C"/>
    <w:rsid w:val="00351BA4"/>
    <w:rsid w:val="00355CC3"/>
    <w:rsid w:val="00356010"/>
    <w:rsid w:val="003642DF"/>
    <w:rsid w:val="0037040F"/>
    <w:rsid w:val="00370C60"/>
    <w:rsid w:val="00371426"/>
    <w:rsid w:val="00371D7E"/>
    <w:rsid w:val="00371DB7"/>
    <w:rsid w:val="00372CEB"/>
    <w:rsid w:val="00375EFA"/>
    <w:rsid w:val="003909D1"/>
    <w:rsid w:val="003936A3"/>
    <w:rsid w:val="00394F2A"/>
    <w:rsid w:val="00395BDD"/>
    <w:rsid w:val="00396D87"/>
    <w:rsid w:val="003A0697"/>
    <w:rsid w:val="003A3ABC"/>
    <w:rsid w:val="003A599D"/>
    <w:rsid w:val="003B030F"/>
    <w:rsid w:val="003B0B8E"/>
    <w:rsid w:val="003B114C"/>
    <w:rsid w:val="003B41E5"/>
    <w:rsid w:val="003B5405"/>
    <w:rsid w:val="003B7F39"/>
    <w:rsid w:val="003C085C"/>
    <w:rsid w:val="003C10F8"/>
    <w:rsid w:val="003C2991"/>
    <w:rsid w:val="003C67CB"/>
    <w:rsid w:val="003C7793"/>
    <w:rsid w:val="003D2DA1"/>
    <w:rsid w:val="003D6C2D"/>
    <w:rsid w:val="003D7412"/>
    <w:rsid w:val="003E1B8E"/>
    <w:rsid w:val="003E2819"/>
    <w:rsid w:val="003E3D25"/>
    <w:rsid w:val="003E576C"/>
    <w:rsid w:val="003E66DC"/>
    <w:rsid w:val="003E774A"/>
    <w:rsid w:val="003F0AD2"/>
    <w:rsid w:val="003F188B"/>
    <w:rsid w:val="003F1AD9"/>
    <w:rsid w:val="003F28F5"/>
    <w:rsid w:val="003F2D59"/>
    <w:rsid w:val="00401FB7"/>
    <w:rsid w:val="004033E5"/>
    <w:rsid w:val="004037E6"/>
    <w:rsid w:val="00404868"/>
    <w:rsid w:val="00410922"/>
    <w:rsid w:val="00412D61"/>
    <w:rsid w:val="00413CB5"/>
    <w:rsid w:val="00417C7D"/>
    <w:rsid w:val="0042388F"/>
    <w:rsid w:val="00423DD0"/>
    <w:rsid w:val="00427261"/>
    <w:rsid w:val="00427B52"/>
    <w:rsid w:val="004307A9"/>
    <w:rsid w:val="0043379C"/>
    <w:rsid w:val="004340AD"/>
    <w:rsid w:val="00434A1B"/>
    <w:rsid w:val="004402C8"/>
    <w:rsid w:val="004463E4"/>
    <w:rsid w:val="00446DD7"/>
    <w:rsid w:val="00452ABB"/>
    <w:rsid w:val="00454627"/>
    <w:rsid w:val="004549D1"/>
    <w:rsid w:val="00455A8C"/>
    <w:rsid w:val="00457044"/>
    <w:rsid w:val="00461F06"/>
    <w:rsid w:val="004628C6"/>
    <w:rsid w:val="004647B9"/>
    <w:rsid w:val="00465795"/>
    <w:rsid w:val="00467FF0"/>
    <w:rsid w:val="0047120F"/>
    <w:rsid w:val="004722E9"/>
    <w:rsid w:val="0047296E"/>
    <w:rsid w:val="00473D37"/>
    <w:rsid w:val="0048360C"/>
    <w:rsid w:val="0048380C"/>
    <w:rsid w:val="00486AF3"/>
    <w:rsid w:val="004875D9"/>
    <w:rsid w:val="00487A37"/>
    <w:rsid w:val="0049093E"/>
    <w:rsid w:val="00493E0E"/>
    <w:rsid w:val="00495585"/>
    <w:rsid w:val="00496A36"/>
    <w:rsid w:val="004973B8"/>
    <w:rsid w:val="004A1478"/>
    <w:rsid w:val="004A2AB6"/>
    <w:rsid w:val="004A4832"/>
    <w:rsid w:val="004A6D55"/>
    <w:rsid w:val="004B35D0"/>
    <w:rsid w:val="004B4B32"/>
    <w:rsid w:val="004B58E1"/>
    <w:rsid w:val="004B708D"/>
    <w:rsid w:val="004B7F04"/>
    <w:rsid w:val="004C0C71"/>
    <w:rsid w:val="004C1CB7"/>
    <w:rsid w:val="004C4D34"/>
    <w:rsid w:val="004C61F6"/>
    <w:rsid w:val="004C64E9"/>
    <w:rsid w:val="004C67BA"/>
    <w:rsid w:val="004C7AC8"/>
    <w:rsid w:val="004D217B"/>
    <w:rsid w:val="004D5192"/>
    <w:rsid w:val="004D7A59"/>
    <w:rsid w:val="004E6EC3"/>
    <w:rsid w:val="004E7A96"/>
    <w:rsid w:val="004F12F2"/>
    <w:rsid w:val="004F2BF0"/>
    <w:rsid w:val="004F3F70"/>
    <w:rsid w:val="004F60EC"/>
    <w:rsid w:val="004F635C"/>
    <w:rsid w:val="004F6453"/>
    <w:rsid w:val="00503B93"/>
    <w:rsid w:val="00506059"/>
    <w:rsid w:val="00507CC6"/>
    <w:rsid w:val="005117F4"/>
    <w:rsid w:val="00511FA4"/>
    <w:rsid w:val="005235E8"/>
    <w:rsid w:val="00523A5C"/>
    <w:rsid w:val="005274DA"/>
    <w:rsid w:val="005314A8"/>
    <w:rsid w:val="00532AE0"/>
    <w:rsid w:val="005340A7"/>
    <w:rsid w:val="00534A67"/>
    <w:rsid w:val="00542205"/>
    <w:rsid w:val="005433F6"/>
    <w:rsid w:val="00543C87"/>
    <w:rsid w:val="00552040"/>
    <w:rsid w:val="0055455F"/>
    <w:rsid w:val="0055659C"/>
    <w:rsid w:val="00556D10"/>
    <w:rsid w:val="00556F56"/>
    <w:rsid w:val="0055727E"/>
    <w:rsid w:val="005636DF"/>
    <w:rsid w:val="00567EF4"/>
    <w:rsid w:val="00571883"/>
    <w:rsid w:val="005732FA"/>
    <w:rsid w:val="00573901"/>
    <w:rsid w:val="00574F33"/>
    <w:rsid w:val="00582190"/>
    <w:rsid w:val="00583195"/>
    <w:rsid w:val="00584362"/>
    <w:rsid w:val="0058607F"/>
    <w:rsid w:val="005861DE"/>
    <w:rsid w:val="00593D30"/>
    <w:rsid w:val="00595424"/>
    <w:rsid w:val="00597115"/>
    <w:rsid w:val="005A094A"/>
    <w:rsid w:val="005A22CA"/>
    <w:rsid w:val="005A23B0"/>
    <w:rsid w:val="005A5A33"/>
    <w:rsid w:val="005A6944"/>
    <w:rsid w:val="005A79A7"/>
    <w:rsid w:val="005B1E33"/>
    <w:rsid w:val="005B4CD6"/>
    <w:rsid w:val="005B634C"/>
    <w:rsid w:val="005C1C6C"/>
    <w:rsid w:val="005C470B"/>
    <w:rsid w:val="005C502B"/>
    <w:rsid w:val="005C6E77"/>
    <w:rsid w:val="005C6EC9"/>
    <w:rsid w:val="005D32EA"/>
    <w:rsid w:val="005D7316"/>
    <w:rsid w:val="005E4876"/>
    <w:rsid w:val="005E4B71"/>
    <w:rsid w:val="005F0713"/>
    <w:rsid w:val="005F1CE8"/>
    <w:rsid w:val="005F5902"/>
    <w:rsid w:val="005F743D"/>
    <w:rsid w:val="005F754B"/>
    <w:rsid w:val="00601D70"/>
    <w:rsid w:val="00603A2B"/>
    <w:rsid w:val="00604302"/>
    <w:rsid w:val="006048D7"/>
    <w:rsid w:val="00606E35"/>
    <w:rsid w:val="00607631"/>
    <w:rsid w:val="00616EDA"/>
    <w:rsid w:val="0062187A"/>
    <w:rsid w:val="00621D64"/>
    <w:rsid w:val="0062244C"/>
    <w:rsid w:val="006227BD"/>
    <w:rsid w:val="00622802"/>
    <w:rsid w:val="00623DA9"/>
    <w:rsid w:val="00625597"/>
    <w:rsid w:val="006270E9"/>
    <w:rsid w:val="00630AC7"/>
    <w:rsid w:val="00631239"/>
    <w:rsid w:val="00631D65"/>
    <w:rsid w:val="00633441"/>
    <w:rsid w:val="00635CF1"/>
    <w:rsid w:val="00635F34"/>
    <w:rsid w:val="00636FCD"/>
    <w:rsid w:val="006377FE"/>
    <w:rsid w:val="006417DA"/>
    <w:rsid w:val="00653043"/>
    <w:rsid w:val="00661D30"/>
    <w:rsid w:val="00670B76"/>
    <w:rsid w:val="0067188D"/>
    <w:rsid w:val="00672BF0"/>
    <w:rsid w:val="006754E3"/>
    <w:rsid w:val="00675675"/>
    <w:rsid w:val="00677B3D"/>
    <w:rsid w:val="00677DD2"/>
    <w:rsid w:val="006827B2"/>
    <w:rsid w:val="0068439D"/>
    <w:rsid w:val="00685170"/>
    <w:rsid w:val="00685342"/>
    <w:rsid w:val="006855AB"/>
    <w:rsid w:val="00685787"/>
    <w:rsid w:val="00687E98"/>
    <w:rsid w:val="00690964"/>
    <w:rsid w:val="006947C1"/>
    <w:rsid w:val="00694BA2"/>
    <w:rsid w:val="006962F9"/>
    <w:rsid w:val="006A028B"/>
    <w:rsid w:val="006A0467"/>
    <w:rsid w:val="006A0A2A"/>
    <w:rsid w:val="006A2D43"/>
    <w:rsid w:val="006A32D8"/>
    <w:rsid w:val="006A4972"/>
    <w:rsid w:val="006A72F7"/>
    <w:rsid w:val="006B03FB"/>
    <w:rsid w:val="006B0D77"/>
    <w:rsid w:val="006B0EBE"/>
    <w:rsid w:val="006B116F"/>
    <w:rsid w:val="006B29AE"/>
    <w:rsid w:val="006B3AB3"/>
    <w:rsid w:val="006C295B"/>
    <w:rsid w:val="006D1BA9"/>
    <w:rsid w:val="006D63DD"/>
    <w:rsid w:val="006D661A"/>
    <w:rsid w:val="006D68C7"/>
    <w:rsid w:val="006E033D"/>
    <w:rsid w:val="006E22A4"/>
    <w:rsid w:val="006F0491"/>
    <w:rsid w:val="00703865"/>
    <w:rsid w:val="00704EDC"/>
    <w:rsid w:val="00706862"/>
    <w:rsid w:val="00706E15"/>
    <w:rsid w:val="00706ED7"/>
    <w:rsid w:val="00707AEC"/>
    <w:rsid w:val="0071437A"/>
    <w:rsid w:val="00714903"/>
    <w:rsid w:val="00721911"/>
    <w:rsid w:val="0073111E"/>
    <w:rsid w:val="00731F76"/>
    <w:rsid w:val="00733EB0"/>
    <w:rsid w:val="00736BDE"/>
    <w:rsid w:val="0073782C"/>
    <w:rsid w:val="007417E7"/>
    <w:rsid w:val="00741E4E"/>
    <w:rsid w:val="00742F2B"/>
    <w:rsid w:val="00750263"/>
    <w:rsid w:val="00750BAD"/>
    <w:rsid w:val="007514F5"/>
    <w:rsid w:val="00754DF6"/>
    <w:rsid w:val="00756072"/>
    <w:rsid w:val="00762ABC"/>
    <w:rsid w:val="00764D81"/>
    <w:rsid w:val="00766AE0"/>
    <w:rsid w:val="00767FC5"/>
    <w:rsid w:val="0077023B"/>
    <w:rsid w:val="00772340"/>
    <w:rsid w:val="00773F69"/>
    <w:rsid w:val="00781ADA"/>
    <w:rsid w:val="00782B10"/>
    <w:rsid w:val="00785FD9"/>
    <w:rsid w:val="00786535"/>
    <w:rsid w:val="00787B8C"/>
    <w:rsid w:val="00790CBC"/>
    <w:rsid w:val="007959F1"/>
    <w:rsid w:val="007A13B1"/>
    <w:rsid w:val="007A3016"/>
    <w:rsid w:val="007A38EB"/>
    <w:rsid w:val="007A4215"/>
    <w:rsid w:val="007A4444"/>
    <w:rsid w:val="007A5FA9"/>
    <w:rsid w:val="007B3202"/>
    <w:rsid w:val="007B61AC"/>
    <w:rsid w:val="007B66A2"/>
    <w:rsid w:val="007C1FF1"/>
    <w:rsid w:val="007C6E19"/>
    <w:rsid w:val="007D04F3"/>
    <w:rsid w:val="007D0DF8"/>
    <w:rsid w:val="007D1A25"/>
    <w:rsid w:val="007D1EF5"/>
    <w:rsid w:val="007D2F63"/>
    <w:rsid w:val="007D47C3"/>
    <w:rsid w:val="007D4ADD"/>
    <w:rsid w:val="007D6E7C"/>
    <w:rsid w:val="007E2AD9"/>
    <w:rsid w:val="007E575D"/>
    <w:rsid w:val="007E6777"/>
    <w:rsid w:val="007E6DA7"/>
    <w:rsid w:val="007E74AA"/>
    <w:rsid w:val="007F071F"/>
    <w:rsid w:val="007F0D13"/>
    <w:rsid w:val="007F4289"/>
    <w:rsid w:val="00804016"/>
    <w:rsid w:val="008045CE"/>
    <w:rsid w:val="008052C9"/>
    <w:rsid w:val="00810B5A"/>
    <w:rsid w:val="00813BC1"/>
    <w:rsid w:val="008160AB"/>
    <w:rsid w:val="008219D2"/>
    <w:rsid w:val="00825E0D"/>
    <w:rsid w:val="0082787F"/>
    <w:rsid w:val="00831850"/>
    <w:rsid w:val="00831DD2"/>
    <w:rsid w:val="008339D4"/>
    <w:rsid w:val="00834F1B"/>
    <w:rsid w:val="00835E4A"/>
    <w:rsid w:val="00835F72"/>
    <w:rsid w:val="00840958"/>
    <w:rsid w:val="008410E7"/>
    <w:rsid w:val="00842390"/>
    <w:rsid w:val="008426DA"/>
    <w:rsid w:val="008519FD"/>
    <w:rsid w:val="008524E8"/>
    <w:rsid w:val="00853615"/>
    <w:rsid w:val="00854095"/>
    <w:rsid w:val="00857247"/>
    <w:rsid w:val="00861B5F"/>
    <w:rsid w:val="00861D59"/>
    <w:rsid w:val="008667B0"/>
    <w:rsid w:val="00885578"/>
    <w:rsid w:val="00890D57"/>
    <w:rsid w:val="00890F9B"/>
    <w:rsid w:val="008952CC"/>
    <w:rsid w:val="008964C7"/>
    <w:rsid w:val="008967F8"/>
    <w:rsid w:val="00896F5F"/>
    <w:rsid w:val="00897136"/>
    <w:rsid w:val="00897A18"/>
    <w:rsid w:val="00897ED0"/>
    <w:rsid w:val="008A05B6"/>
    <w:rsid w:val="008A4B11"/>
    <w:rsid w:val="008A6AA6"/>
    <w:rsid w:val="008A6BEF"/>
    <w:rsid w:val="008A7E79"/>
    <w:rsid w:val="008B3037"/>
    <w:rsid w:val="008B36C7"/>
    <w:rsid w:val="008B462A"/>
    <w:rsid w:val="008C46A8"/>
    <w:rsid w:val="008D5DDF"/>
    <w:rsid w:val="008E0B70"/>
    <w:rsid w:val="008E41C7"/>
    <w:rsid w:val="008E4E74"/>
    <w:rsid w:val="008E5A9F"/>
    <w:rsid w:val="008E5F03"/>
    <w:rsid w:val="008E6D6D"/>
    <w:rsid w:val="008E6EC1"/>
    <w:rsid w:val="008F5B05"/>
    <w:rsid w:val="008F6FD5"/>
    <w:rsid w:val="00904089"/>
    <w:rsid w:val="0090422D"/>
    <w:rsid w:val="0090528B"/>
    <w:rsid w:val="0090679E"/>
    <w:rsid w:val="00912F22"/>
    <w:rsid w:val="00913833"/>
    <w:rsid w:val="00933DB5"/>
    <w:rsid w:val="00933FEC"/>
    <w:rsid w:val="00935AD1"/>
    <w:rsid w:val="00936102"/>
    <w:rsid w:val="0094028A"/>
    <w:rsid w:val="00947421"/>
    <w:rsid w:val="00952CF0"/>
    <w:rsid w:val="00954CF9"/>
    <w:rsid w:val="0096020F"/>
    <w:rsid w:val="00961673"/>
    <w:rsid w:val="009674B2"/>
    <w:rsid w:val="0097073F"/>
    <w:rsid w:val="00970CA2"/>
    <w:rsid w:val="00971760"/>
    <w:rsid w:val="009736C8"/>
    <w:rsid w:val="00974749"/>
    <w:rsid w:val="00975820"/>
    <w:rsid w:val="009758A5"/>
    <w:rsid w:val="009827F3"/>
    <w:rsid w:val="00983EA1"/>
    <w:rsid w:val="00986291"/>
    <w:rsid w:val="00994E88"/>
    <w:rsid w:val="009977DE"/>
    <w:rsid w:val="009A0E5B"/>
    <w:rsid w:val="009A0ED4"/>
    <w:rsid w:val="009A59E2"/>
    <w:rsid w:val="009A5A96"/>
    <w:rsid w:val="009A62DE"/>
    <w:rsid w:val="009A7FB6"/>
    <w:rsid w:val="009B3A7D"/>
    <w:rsid w:val="009B7F80"/>
    <w:rsid w:val="009C11B1"/>
    <w:rsid w:val="009C1522"/>
    <w:rsid w:val="009C24E4"/>
    <w:rsid w:val="009C3BF8"/>
    <w:rsid w:val="009C737E"/>
    <w:rsid w:val="009D00A7"/>
    <w:rsid w:val="009D2448"/>
    <w:rsid w:val="009D2CCC"/>
    <w:rsid w:val="009D4120"/>
    <w:rsid w:val="009D6DB9"/>
    <w:rsid w:val="009D7918"/>
    <w:rsid w:val="009F06E7"/>
    <w:rsid w:val="009F19CA"/>
    <w:rsid w:val="009F56C8"/>
    <w:rsid w:val="009F71DC"/>
    <w:rsid w:val="00A0013E"/>
    <w:rsid w:val="00A00565"/>
    <w:rsid w:val="00A00AE3"/>
    <w:rsid w:val="00A06BF5"/>
    <w:rsid w:val="00A1159A"/>
    <w:rsid w:val="00A13379"/>
    <w:rsid w:val="00A13425"/>
    <w:rsid w:val="00A20BB9"/>
    <w:rsid w:val="00A21540"/>
    <w:rsid w:val="00A22698"/>
    <w:rsid w:val="00A237FA"/>
    <w:rsid w:val="00A249ED"/>
    <w:rsid w:val="00A32686"/>
    <w:rsid w:val="00A35590"/>
    <w:rsid w:val="00A361D0"/>
    <w:rsid w:val="00A422B3"/>
    <w:rsid w:val="00A43D17"/>
    <w:rsid w:val="00A46FA6"/>
    <w:rsid w:val="00A47B6B"/>
    <w:rsid w:val="00A47CDE"/>
    <w:rsid w:val="00A511EE"/>
    <w:rsid w:val="00A5200C"/>
    <w:rsid w:val="00A5321A"/>
    <w:rsid w:val="00A60022"/>
    <w:rsid w:val="00A62261"/>
    <w:rsid w:val="00A62EAE"/>
    <w:rsid w:val="00A62F72"/>
    <w:rsid w:val="00A70114"/>
    <w:rsid w:val="00A70633"/>
    <w:rsid w:val="00A7063D"/>
    <w:rsid w:val="00A72121"/>
    <w:rsid w:val="00A737CC"/>
    <w:rsid w:val="00A7627F"/>
    <w:rsid w:val="00A76442"/>
    <w:rsid w:val="00A7650F"/>
    <w:rsid w:val="00A76B06"/>
    <w:rsid w:val="00A81D42"/>
    <w:rsid w:val="00A83A5F"/>
    <w:rsid w:val="00A83E94"/>
    <w:rsid w:val="00A8474A"/>
    <w:rsid w:val="00A8522E"/>
    <w:rsid w:val="00A912A8"/>
    <w:rsid w:val="00A9179C"/>
    <w:rsid w:val="00A92801"/>
    <w:rsid w:val="00A92F2C"/>
    <w:rsid w:val="00A952DB"/>
    <w:rsid w:val="00A95871"/>
    <w:rsid w:val="00A96505"/>
    <w:rsid w:val="00A97978"/>
    <w:rsid w:val="00AA090E"/>
    <w:rsid w:val="00AA1767"/>
    <w:rsid w:val="00AA6C97"/>
    <w:rsid w:val="00AB0BBA"/>
    <w:rsid w:val="00AB4704"/>
    <w:rsid w:val="00AC125B"/>
    <w:rsid w:val="00AC1810"/>
    <w:rsid w:val="00AC1E93"/>
    <w:rsid w:val="00AC5834"/>
    <w:rsid w:val="00AC7CF0"/>
    <w:rsid w:val="00AD03DE"/>
    <w:rsid w:val="00AD4954"/>
    <w:rsid w:val="00AD4F36"/>
    <w:rsid w:val="00AE2BBF"/>
    <w:rsid w:val="00AE30DD"/>
    <w:rsid w:val="00AF05A2"/>
    <w:rsid w:val="00AF1123"/>
    <w:rsid w:val="00AF50DF"/>
    <w:rsid w:val="00AF7C34"/>
    <w:rsid w:val="00AF7F30"/>
    <w:rsid w:val="00B031D8"/>
    <w:rsid w:val="00B03C73"/>
    <w:rsid w:val="00B04770"/>
    <w:rsid w:val="00B0559F"/>
    <w:rsid w:val="00B06518"/>
    <w:rsid w:val="00B11302"/>
    <w:rsid w:val="00B1748D"/>
    <w:rsid w:val="00B22325"/>
    <w:rsid w:val="00B265C3"/>
    <w:rsid w:val="00B27D9B"/>
    <w:rsid w:val="00B304E6"/>
    <w:rsid w:val="00B30B32"/>
    <w:rsid w:val="00B32A38"/>
    <w:rsid w:val="00B37EA3"/>
    <w:rsid w:val="00B432F3"/>
    <w:rsid w:val="00B45CB0"/>
    <w:rsid w:val="00B45FBE"/>
    <w:rsid w:val="00B4789E"/>
    <w:rsid w:val="00B570E7"/>
    <w:rsid w:val="00B57BF7"/>
    <w:rsid w:val="00B60D48"/>
    <w:rsid w:val="00B6406E"/>
    <w:rsid w:val="00B6644D"/>
    <w:rsid w:val="00B75C20"/>
    <w:rsid w:val="00B75D61"/>
    <w:rsid w:val="00B76653"/>
    <w:rsid w:val="00B77736"/>
    <w:rsid w:val="00B86619"/>
    <w:rsid w:val="00B87945"/>
    <w:rsid w:val="00B87D2F"/>
    <w:rsid w:val="00B90DD0"/>
    <w:rsid w:val="00B93DFC"/>
    <w:rsid w:val="00B963BB"/>
    <w:rsid w:val="00B96686"/>
    <w:rsid w:val="00BA05D6"/>
    <w:rsid w:val="00BA2396"/>
    <w:rsid w:val="00BA39C4"/>
    <w:rsid w:val="00BA53F8"/>
    <w:rsid w:val="00BA64E9"/>
    <w:rsid w:val="00BB1325"/>
    <w:rsid w:val="00BB266F"/>
    <w:rsid w:val="00BB4BAC"/>
    <w:rsid w:val="00BB5216"/>
    <w:rsid w:val="00BC1CB5"/>
    <w:rsid w:val="00BC24D8"/>
    <w:rsid w:val="00BC379E"/>
    <w:rsid w:val="00BC5426"/>
    <w:rsid w:val="00BD4000"/>
    <w:rsid w:val="00BD63D7"/>
    <w:rsid w:val="00BD6F51"/>
    <w:rsid w:val="00BD78A7"/>
    <w:rsid w:val="00BE4F93"/>
    <w:rsid w:val="00BF0D8D"/>
    <w:rsid w:val="00BF4378"/>
    <w:rsid w:val="00BF4C6E"/>
    <w:rsid w:val="00BF5743"/>
    <w:rsid w:val="00BF6B8B"/>
    <w:rsid w:val="00BF728D"/>
    <w:rsid w:val="00BF7B42"/>
    <w:rsid w:val="00C03E6C"/>
    <w:rsid w:val="00C042F6"/>
    <w:rsid w:val="00C04F0D"/>
    <w:rsid w:val="00C06A7E"/>
    <w:rsid w:val="00C06B90"/>
    <w:rsid w:val="00C13F95"/>
    <w:rsid w:val="00C15E83"/>
    <w:rsid w:val="00C163E4"/>
    <w:rsid w:val="00C23DE7"/>
    <w:rsid w:val="00C25C70"/>
    <w:rsid w:val="00C26573"/>
    <w:rsid w:val="00C27155"/>
    <w:rsid w:val="00C3145E"/>
    <w:rsid w:val="00C36A69"/>
    <w:rsid w:val="00C51B90"/>
    <w:rsid w:val="00C52141"/>
    <w:rsid w:val="00C53587"/>
    <w:rsid w:val="00C54E79"/>
    <w:rsid w:val="00C655B4"/>
    <w:rsid w:val="00C677F4"/>
    <w:rsid w:val="00C67FA1"/>
    <w:rsid w:val="00C70A3B"/>
    <w:rsid w:val="00C70D43"/>
    <w:rsid w:val="00C7255E"/>
    <w:rsid w:val="00C73CC8"/>
    <w:rsid w:val="00C7542B"/>
    <w:rsid w:val="00C7585F"/>
    <w:rsid w:val="00C80DDE"/>
    <w:rsid w:val="00C817F8"/>
    <w:rsid w:val="00C81E7B"/>
    <w:rsid w:val="00C83FAA"/>
    <w:rsid w:val="00C8541E"/>
    <w:rsid w:val="00C92A69"/>
    <w:rsid w:val="00C9336E"/>
    <w:rsid w:val="00C967E5"/>
    <w:rsid w:val="00C97945"/>
    <w:rsid w:val="00CA58A5"/>
    <w:rsid w:val="00CB2120"/>
    <w:rsid w:val="00CB3A36"/>
    <w:rsid w:val="00CB4475"/>
    <w:rsid w:val="00CB6F30"/>
    <w:rsid w:val="00CC11D4"/>
    <w:rsid w:val="00CC293B"/>
    <w:rsid w:val="00CC4A2B"/>
    <w:rsid w:val="00CC68D4"/>
    <w:rsid w:val="00CD5E3C"/>
    <w:rsid w:val="00CE21E6"/>
    <w:rsid w:val="00CF01BC"/>
    <w:rsid w:val="00CF0340"/>
    <w:rsid w:val="00CF0E67"/>
    <w:rsid w:val="00CF4C50"/>
    <w:rsid w:val="00CF6D35"/>
    <w:rsid w:val="00CF726B"/>
    <w:rsid w:val="00D01F32"/>
    <w:rsid w:val="00D07A00"/>
    <w:rsid w:val="00D07CF0"/>
    <w:rsid w:val="00D103E9"/>
    <w:rsid w:val="00D10CB1"/>
    <w:rsid w:val="00D133B8"/>
    <w:rsid w:val="00D14844"/>
    <w:rsid w:val="00D15CBC"/>
    <w:rsid w:val="00D15D53"/>
    <w:rsid w:val="00D1711F"/>
    <w:rsid w:val="00D20482"/>
    <w:rsid w:val="00D226F4"/>
    <w:rsid w:val="00D22AC5"/>
    <w:rsid w:val="00D3003C"/>
    <w:rsid w:val="00D306DA"/>
    <w:rsid w:val="00D31FD3"/>
    <w:rsid w:val="00D35440"/>
    <w:rsid w:val="00D36FD0"/>
    <w:rsid w:val="00D42F83"/>
    <w:rsid w:val="00D475E4"/>
    <w:rsid w:val="00D503D1"/>
    <w:rsid w:val="00D5176F"/>
    <w:rsid w:val="00D536AD"/>
    <w:rsid w:val="00D552D5"/>
    <w:rsid w:val="00D554C2"/>
    <w:rsid w:val="00D55BD2"/>
    <w:rsid w:val="00D55FF2"/>
    <w:rsid w:val="00D63057"/>
    <w:rsid w:val="00D713BD"/>
    <w:rsid w:val="00D816D9"/>
    <w:rsid w:val="00D823CA"/>
    <w:rsid w:val="00D85FDC"/>
    <w:rsid w:val="00D94433"/>
    <w:rsid w:val="00D95185"/>
    <w:rsid w:val="00D95ED0"/>
    <w:rsid w:val="00D97CC2"/>
    <w:rsid w:val="00DA04C4"/>
    <w:rsid w:val="00DA379E"/>
    <w:rsid w:val="00DA5232"/>
    <w:rsid w:val="00DA7026"/>
    <w:rsid w:val="00DA7811"/>
    <w:rsid w:val="00DA7FB4"/>
    <w:rsid w:val="00DB4CE9"/>
    <w:rsid w:val="00DB6181"/>
    <w:rsid w:val="00DB6849"/>
    <w:rsid w:val="00DC2BCE"/>
    <w:rsid w:val="00DC601C"/>
    <w:rsid w:val="00DE1EDA"/>
    <w:rsid w:val="00DE24AB"/>
    <w:rsid w:val="00DE595C"/>
    <w:rsid w:val="00DF3196"/>
    <w:rsid w:val="00DF3694"/>
    <w:rsid w:val="00DF3823"/>
    <w:rsid w:val="00DF3ABB"/>
    <w:rsid w:val="00DF7173"/>
    <w:rsid w:val="00DF78F2"/>
    <w:rsid w:val="00E01D04"/>
    <w:rsid w:val="00E06086"/>
    <w:rsid w:val="00E065AA"/>
    <w:rsid w:val="00E07273"/>
    <w:rsid w:val="00E12233"/>
    <w:rsid w:val="00E158C8"/>
    <w:rsid w:val="00E21601"/>
    <w:rsid w:val="00E21A1C"/>
    <w:rsid w:val="00E2424F"/>
    <w:rsid w:val="00E25749"/>
    <w:rsid w:val="00E30BFC"/>
    <w:rsid w:val="00E3199C"/>
    <w:rsid w:val="00E31BC9"/>
    <w:rsid w:val="00E34369"/>
    <w:rsid w:val="00E362BE"/>
    <w:rsid w:val="00E36EC6"/>
    <w:rsid w:val="00E40D28"/>
    <w:rsid w:val="00E445B1"/>
    <w:rsid w:val="00E466BA"/>
    <w:rsid w:val="00E478D9"/>
    <w:rsid w:val="00E47C4A"/>
    <w:rsid w:val="00E52525"/>
    <w:rsid w:val="00E55223"/>
    <w:rsid w:val="00E553B1"/>
    <w:rsid w:val="00E5780D"/>
    <w:rsid w:val="00E57F9F"/>
    <w:rsid w:val="00E60D4A"/>
    <w:rsid w:val="00E621EF"/>
    <w:rsid w:val="00E63FBD"/>
    <w:rsid w:val="00E65969"/>
    <w:rsid w:val="00E661FB"/>
    <w:rsid w:val="00E6653E"/>
    <w:rsid w:val="00E71068"/>
    <w:rsid w:val="00E71583"/>
    <w:rsid w:val="00E75B2F"/>
    <w:rsid w:val="00E76375"/>
    <w:rsid w:val="00E76FE9"/>
    <w:rsid w:val="00E76FFE"/>
    <w:rsid w:val="00E809A3"/>
    <w:rsid w:val="00E80EB3"/>
    <w:rsid w:val="00E852C4"/>
    <w:rsid w:val="00E877F9"/>
    <w:rsid w:val="00E9234F"/>
    <w:rsid w:val="00E933C1"/>
    <w:rsid w:val="00E96DE4"/>
    <w:rsid w:val="00E97928"/>
    <w:rsid w:val="00EA0377"/>
    <w:rsid w:val="00EA03C5"/>
    <w:rsid w:val="00EA3D64"/>
    <w:rsid w:val="00EA4322"/>
    <w:rsid w:val="00EA7FA3"/>
    <w:rsid w:val="00EB0660"/>
    <w:rsid w:val="00EB5087"/>
    <w:rsid w:val="00EB5ADC"/>
    <w:rsid w:val="00EB7232"/>
    <w:rsid w:val="00EC29C5"/>
    <w:rsid w:val="00EC3132"/>
    <w:rsid w:val="00ED2892"/>
    <w:rsid w:val="00ED544D"/>
    <w:rsid w:val="00EE5805"/>
    <w:rsid w:val="00EE5D07"/>
    <w:rsid w:val="00EF43BA"/>
    <w:rsid w:val="00EF5924"/>
    <w:rsid w:val="00EF614E"/>
    <w:rsid w:val="00F00179"/>
    <w:rsid w:val="00F02037"/>
    <w:rsid w:val="00F022F7"/>
    <w:rsid w:val="00F02403"/>
    <w:rsid w:val="00F041FB"/>
    <w:rsid w:val="00F04D48"/>
    <w:rsid w:val="00F119D0"/>
    <w:rsid w:val="00F15859"/>
    <w:rsid w:val="00F17192"/>
    <w:rsid w:val="00F17680"/>
    <w:rsid w:val="00F21863"/>
    <w:rsid w:val="00F219D2"/>
    <w:rsid w:val="00F221FD"/>
    <w:rsid w:val="00F22DEA"/>
    <w:rsid w:val="00F24815"/>
    <w:rsid w:val="00F305DC"/>
    <w:rsid w:val="00F31CE6"/>
    <w:rsid w:val="00F32EC0"/>
    <w:rsid w:val="00F34B76"/>
    <w:rsid w:val="00F34E4F"/>
    <w:rsid w:val="00F3673E"/>
    <w:rsid w:val="00F429C5"/>
    <w:rsid w:val="00F51B52"/>
    <w:rsid w:val="00F61845"/>
    <w:rsid w:val="00F62566"/>
    <w:rsid w:val="00F65936"/>
    <w:rsid w:val="00F65E2F"/>
    <w:rsid w:val="00F67C56"/>
    <w:rsid w:val="00F67F4F"/>
    <w:rsid w:val="00F70D12"/>
    <w:rsid w:val="00F73B17"/>
    <w:rsid w:val="00F73B69"/>
    <w:rsid w:val="00F749F3"/>
    <w:rsid w:val="00F80FFC"/>
    <w:rsid w:val="00F82335"/>
    <w:rsid w:val="00F92956"/>
    <w:rsid w:val="00F92CA2"/>
    <w:rsid w:val="00F958B8"/>
    <w:rsid w:val="00F961CC"/>
    <w:rsid w:val="00F97180"/>
    <w:rsid w:val="00FA32BE"/>
    <w:rsid w:val="00FA5FFD"/>
    <w:rsid w:val="00FB5099"/>
    <w:rsid w:val="00FC00C4"/>
    <w:rsid w:val="00FC013A"/>
    <w:rsid w:val="00FC4A7D"/>
    <w:rsid w:val="00FC79D8"/>
    <w:rsid w:val="00FD0B8B"/>
    <w:rsid w:val="00FD2638"/>
    <w:rsid w:val="00FD274F"/>
    <w:rsid w:val="00FD4287"/>
    <w:rsid w:val="00FD4B02"/>
    <w:rsid w:val="00FD4C54"/>
    <w:rsid w:val="00FD5AA3"/>
    <w:rsid w:val="00FE6CEB"/>
    <w:rsid w:val="00FF093C"/>
    <w:rsid w:val="00FF1068"/>
    <w:rsid w:val="00FF19F0"/>
    <w:rsid w:val="00FF1A16"/>
    <w:rsid w:val="00FF1EF5"/>
    <w:rsid w:val="00FF273A"/>
    <w:rsid w:val="00FF2B8E"/>
    <w:rsid w:val="00FF49BF"/>
    <w:rsid w:val="00FF529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8B44-1507-4EA1-AF5A-2D52F90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24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247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7073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947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42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7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421"/>
    <w:rPr>
      <w:sz w:val="24"/>
      <w:szCs w:val="24"/>
    </w:rPr>
  </w:style>
  <w:style w:type="table" w:styleId="a8">
    <w:name w:val="Table Grid"/>
    <w:basedOn w:val="a1"/>
    <w:uiPriority w:val="59"/>
    <w:rsid w:val="004F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67FC5"/>
    <w:pPr>
      <w:spacing w:before="240" w:after="240"/>
    </w:pPr>
  </w:style>
  <w:style w:type="paragraph" w:styleId="aa">
    <w:name w:val="Body Text"/>
    <w:basedOn w:val="a"/>
    <w:link w:val="ab"/>
    <w:rsid w:val="00583195"/>
    <w:pPr>
      <w:snapToGrid w:val="0"/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583195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23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6529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single" w:sz="4" w:space="3" w:color="D5D5D5"/>
                                    <w:left w:val="single" w:sz="4" w:space="6" w:color="D5D5D5"/>
                                    <w:bottom w:val="single" w:sz="4" w:space="0" w:color="D5D5D5"/>
                                    <w:right w:val="single" w:sz="4" w:space="6" w:color="D5D5D5"/>
                                  </w:divBdr>
                                  <w:divsChild>
                                    <w:div w:id="19986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6DDF-AE92-44D1-8AF6-407DC8F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IK</dc:creator>
  <cp:lastModifiedBy>Elena Limarenko</cp:lastModifiedBy>
  <cp:revision>2</cp:revision>
  <cp:lastPrinted>2020-12-16T16:11:00Z</cp:lastPrinted>
  <dcterms:created xsi:type="dcterms:W3CDTF">2021-02-09T13:46:00Z</dcterms:created>
  <dcterms:modified xsi:type="dcterms:W3CDTF">2021-02-09T13:46:00Z</dcterms:modified>
</cp:coreProperties>
</file>