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6" w:rsidRPr="00DE35A6" w:rsidRDefault="00DE35A6" w:rsidP="00DE35A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35A6">
        <w:rPr>
          <w:rFonts w:ascii="Times New Roman" w:hAnsi="Times New Roman" w:cs="Times New Roman"/>
          <w:sz w:val="32"/>
          <w:szCs w:val="32"/>
        </w:rPr>
        <w:t>Уважаемые садоводы!</w:t>
      </w:r>
    </w:p>
    <w:p w:rsidR="00DE35A6" w:rsidRDefault="00DE35A6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2023 года завершается четырехлетний срок избрания членов Правления и Ревизионной комиссии Товарищества. В конце июня 2023 года  состоится отчетно-перевыборное собрание.  Период подготовки к созыву и проведению общего собрания занимает не менее 1 месяца. В течение этого времени формируется повестка дня собрания, выверяются списки членов Товарищества, </w:t>
      </w:r>
      <w:r w:rsidR="008F3562">
        <w:rPr>
          <w:rFonts w:ascii="Times New Roman" w:hAnsi="Times New Roman" w:cs="Times New Roman"/>
          <w:sz w:val="28"/>
          <w:szCs w:val="28"/>
        </w:rPr>
        <w:t xml:space="preserve">верстается приходно-расходная смета, готовятся отчеты Правления и Ревизионной комиссии, исполнение приходно-расходной сметы и др. документы. В соответствии с повесткой дня собрания печатаются бланки бюллетеней для голосования. В  бюллетени  для голосования </w:t>
      </w:r>
      <w:r w:rsidR="004610BA">
        <w:rPr>
          <w:rFonts w:ascii="Times New Roman" w:hAnsi="Times New Roman" w:cs="Times New Roman"/>
          <w:sz w:val="28"/>
          <w:szCs w:val="28"/>
        </w:rPr>
        <w:t xml:space="preserve">включаются кандидаты в выборные органы Товарищества. </w:t>
      </w:r>
      <w:r w:rsidR="00BC2148">
        <w:rPr>
          <w:rFonts w:ascii="Times New Roman" w:hAnsi="Times New Roman" w:cs="Times New Roman"/>
          <w:sz w:val="28"/>
          <w:szCs w:val="28"/>
        </w:rPr>
        <w:t xml:space="preserve">Чтобы материалы для проведения собрания были подготовлены </w:t>
      </w:r>
      <w:r w:rsidR="00D35ECD">
        <w:rPr>
          <w:rFonts w:ascii="Times New Roman" w:hAnsi="Times New Roman" w:cs="Times New Roman"/>
          <w:sz w:val="28"/>
          <w:szCs w:val="28"/>
        </w:rPr>
        <w:t>вовремя</w:t>
      </w:r>
      <w:r w:rsidR="00DC052A">
        <w:rPr>
          <w:rFonts w:ascii="Times New Roman" w:hAnsi="Times New Roman" w:cs="Times New Roman"/>
          <w:sz w:val="28"/>
          <w:szCs w:val="28"/>
        </w:rPr>
        <w:t>,</w:t>
      </w:r>
      <w:r w:rsidR="00D35ECD">
        <w:rPr>
          <w:rFonts w:ascii="Times New Roman" w:hAnsi="Times New Roman" w:cs="Times New Roman"/>
          <w:sz w:val="28"/>
          <w:szCs w:val="28"/>
        </w:rPr>
        <w:t xml:space="preserve"> необходимо, чтобы список кандидатов был сформирован не позднее 30 мая 2023 года. </w:t>
      </w:r>
    </w:p>
    <w:p w:rsidR="00787B13" w:rsidRDefault="00787B13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садоводов определится со списком кандидатов:</w:t>
      </w:r>
    </w:p>
    <w:p w:rsidR="00787B13" w:rsidRDefault="00787B13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члены Правления   - не менее 5 человек, в том числе на должность Председателя;</w:t>
      </w:r>
    </w:p>
    <w:p w:rsidR="00787B13" w:rsidRDefault="00787B13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Ревизионную комиссию - не менее 3 человек.</w:t>
      </w:r>
    </w:p>
    <w:p w:rsidR="00787B13" w:rsidRDefault="00F72759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</w:t>
      </w:r>
      <w:r w:rsidR="00787B13">
        <w:rPr>
          <w:rFonts w:ascii="Times New Roman" w:hAnsi="Times New Roman" w:cs="Times New Roman"/>
          <w:sz w:val="28"/>
          <w:szCs w:val="28"/>
        </w:rPr>
        <w:t xml:space="preserve">сли </w:t>
      </w:r>
      <w:r w:rsidR="00CC774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87B13">
        <w:rPr>
          <w:rFonts w:ascii="Times New Roman" w:hAnsi="Times New Roman" w:cs="Times New Roman"/>
          <w:sz w:val="28"/>
          <w:szCs w:val="28"/>
        </w:rPr>
        <w:t xml:space="preserve">кандидатов в выборные </w:t>
      </w:r>
      <w:r w:rsidR="00CC7743">
        <w:rPr>
          <w:rFonts w:ascii="Times New Roman" w:hAnsi="Times New Roman" w:cs="Times New Roman"/>
          <w:sz w:val="28"/>
          <w:szCs w:val="28"/>
        </w:rPr>
        <w:t>органы</w:t>
      </w:r>
      <w:r w:rsidR="00787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больше </w:t>
      </w:r>
      <w:bookmarkStart w:id="0" w:name="_GoBack"/>
      <w:bookmarkEnd w:id="0"/>
      <w:proofErr w:type="gramStart"/>
      <w:r w:rsidR="00787B13">
        <w:rPr>
          <w:rFonts w:ascii="Times New Roman" w:hAnsi="Times New Roman" w:cs="Times New Roman"/>
          <w:sz w:val="28"/>
          <w:szCs w:val="28"/>
        </w:rPr>
        <w:t>предусмотрен</w:t>
      </w:r>
      <w:r w:rsidR="003C7353">
        <w:rPr>
          <w:rFonts w:ascii="Times New Roman" w:hAnsi="Times New Roman" w:cs="Times New Roman"/>
          <w:sz w:val="28"/>
          <w:szCs w:val="28"/>
        </w:rPr>
        <w:t>н</w:t>
      </w:r>
      <w:r w:rsidR="00787B13">
        <w:rPr>
          <w:rFonts w:ascii="Times New Roman" w:hAnsi="Times New Roman" w:cs="Times New Roman"/>
          <w:sz w:val="28"/>
          <w:szCs w:val="28"/>
        </w:rPr>
        <w:t>о</w:t>
      </w:r>
      <w:r w:rsidR="003C735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>, р</w:t>
      </w:r>
      <w:r w:rsidR="00787B13">
        <w:rPr>
          <w:rFonts w:ascii="Times New Roman" w:hAnsi="Times New Roman" w:cs="Times New Roman"/>
          <w:sz w:val="28"/>
          <w:szCs w:val="28"/>
        </w:rPr>
        <w:t>ешение будет определяться по наибольшему  количеству  голосов подан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7B13">
        <w:rPr>
          <w:rFonts w:ascii="Times New Roman" w:hAnsi="Times New Roman" w:cs="Times New Roman"/>
          <w:sz w:val="28"/>
          <w:szCs w:val="28"/>
        </w:rPr>
        <w:t xml:space="preserve">ых  «за» </w:t>
      </w:r>
      <w:r w:rsidR="00DC052A">
        <w:rPr>
          <w:rFonts w:ascii="Times New Roman" w:hAnsi="Times New Roman" w:cs="Times New Roman"/>
          <w:sz w:val="28"/>
          <w:szCs w:val="28"/>
        </w:rPr>
        <w:t>кандидата (метод ранжирования).</w:t>
      </w:r>
      <w:r w:rsidR="00CC7743">
        <w:rPr>
          <w:rFonts w:ascii="Times New Roman" w:hAnsi="Times New Roman" w:cs="Times New Roman"/>
          <w:sz w:val="28"/>
          <w:szCs w:val="28"/>
        </w:rPr>
        <w:t xml:space="preserve">  В этом случае участник собрания может отдать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CC774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C7353">
        <w:rPr>
          <w:rFonts w:ascii="Times New Roman" w:hAnsi="Times New Roman" w:cs="Times New Roman"/>
          <w:sz w:val="28"/>
          <w:szCs w:val="28"/>
        </w:rPr>
        <w:t xml:space="preserve">пятерых </w:t>
      </w:r>
      <w:r w:rsidR="00CC7743">
        <w:rPr>
          <w:rFonts w:ascii="Times New Roman" w:hAnsi="Times New Roman" w:cs="Times New Roman"/>
          <w:sz w:val="28"/>
          <w:szCs w:val="28"/>
        </w:rPr>
        <w:t xml:space="preserve"> кандидатов в состав Правление</w:t>
      </w:r>
      <w:r w:rsidR="00D15185">
        <w:rPr>
          <w:rFonts w:ascii="Times New Roman" w:hAnsi="Times New Roman" w:cs="Times New Roman"/>
          <w:sz w:val="28"/>
          <w:szCs w:val="28"/>
        </w:rPr>
        <w:t xml:space="preserve">, </w:t>
      </w:r>
      <w:r w:rsidR="00CC7743">
        <w:rPr>
          <w:rFonts w:ascii="Times New Roman" w:hAnsi="Times New Roman" w:cs="Times New Roman"/>
          <w:sz w:val="28"/>
          <w:szCs w:val="28"/>
        </w:rPr>
        <w:t xml:space="preserve"> не более чем за </w:t>
      </w:r>
      <w:r w:rsidR="003C7353">
        <w:rPr>
          <w:rFonts w:ascii="Times New Roman" w:hAnsi="Times New Roman" w:cs="Times New Roman"/>
          <w:sz w:val="28"/>
          <w:szCs w:val="28"/>
        </w:rPr>
        <w:t>трёх</w:t>
      </w:r>
      <w:r w:rsidR="00CC7743">
        <w:rPr>
          <w:rFonts w:ascii="Times New Roman" w:hAnsi="Times New Roman" w:cs="Times New Roman"/>
          <w:sz w:val="28"/>
          <w:szCs w:val="28"/>
        </w:rPr>
        <w:t xml:space="preserve"> кандидатов в Ревизионную комиссию</w:t>
      </w:r>
      <w:r w:rsidR="00361627">
        <w:rPr>
          <w:rFonts w:ascii="Times New Roman" w:hAnsi="Times New Roman" w:cs="Times New Roman"/>
          <w:sz w:val="28"/>
          <w:szCs w:val="28"/>
        </w:rPr>
        <w:t xml:space="preserve">, не более чем за одного кандидата на должность Председателя Правления. </w:t>
      </w:r>
      <w:r w:rsidR="00CC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27" w:rsidRDefault="00582727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включение в бюллетени для голосования кандидата подаётся в Правление в письменном виде, в нем указывается фамилия имя отчество кандидата, номер участка, желательно указать образование, профессию, опыт руководящей работы.</w:t>
      </w:r>
      <w:r w:rsidR="00ED3E00">
        <w:rPr>
          <w:rFonts w:ascii="Times New Roman" w:hAnsi="Times New Roman" w:cs="Times New Roman"/>
          <w:sz w:val="28"/>
          <w:szCs w:val="28"/>
        </w:rPr>
        <w:t xml:space="preserve"> Обязанности членов Правления и Ревизионной комиссии прописаны в Уставе Товарищества, перечень обязанностей Председателя изложен в Положении о Председ</w:t>
      </w:r>
      <w:r w:rsidR="003C7353">
        <w:rPr>
          <w:rFonts w:ascii="Times New Roman" w:hAnsi="Times New Roman" w:cs="Times New Roman"/>
          <w:sz w:val="28"/>
          <w:szCs w:val="28"/>
        </w:rPr>
        <w:t>ателе</w:t>
      </w:r>
      <w:r w:rsidR="00CC7743">
        <w:rPr>
          <w:rFonts w:ascii="Times New Roman" w:hAnsi="Times New Roman" w:cs="Times New Roman"/>
          <w:sz w:val="28"/>
          <w:szCs w:val="28"/>
        </w:rPr>
        <w:t>, которое опубликовано на с</w:t>
      </w:r>
      <w:r w:rsidR="00ED3E00">
        <w:rPr>
          <w:rFonts w:ascii="Times New Roman" w:hAnsi="Times New Roman" w:cs="Times New Roman"/>
          <w:sz w:val="28"/>
          <w:szCs w:val="28"/>
        </w:rPr>
        <w:t xml:space="preserve">айте. </w:t>
      </w:r>
    </w:p>
    <w:p w:rsidR="00D15185" w:rsidRDefault="00582727" w:rsidP="00D1518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85">
        <w:rPr>
          <w:rFonts w:ascii="Times New Roman" w:hAnsi="Times New Roman" w:cs="Times New Roman"/>
          <w:sz w:val="28"/>
          <w:szCs w:val="28"/>
        </w:rPr>
        <w:t xml:space="preserve">Самовыдвижение и выдвижение кандидата оформляется в письменном виде и прилагается к протоколу Правления. </w:t>
      </w:r>
      <w:r w:rsidR="00A82479">
        <w:rPr>
          <w:rFonts w:ascii="Times New Roman" w:hAnsi="Times New Roman" w:cs="Times New Roman"/>
          <w:sz w:val="28"/>
          <w:szCs w:val="28"/>
        </w:rPr>
        <w:t>Это связано с тем, что Правл</w:t>
      </w:r>
      <w:r w:rsidR="00F72759">
        <w:rPr>
          <w:rFonts w:ascii="Times New Roman" w:hAnsi="Times New Roman" w:cs="Times New Roman"/>
          <w:sz w:val="28"/>
          <w:szCs w:val="28"/>
        </w:rPr>
        <w:t>ением утверждается текст и форма</w:t>
      </w:r>
      <w:r w:rsidR="00A82479">
        <w:rPr>
          <w:rFonts w:ascii="Times New Roman" w:hAnsi="Times New Roman" w:cs="Times New Roman"/>
          <w:sz w:val="28"/>
          <w:szCs w:val="28"/>
        </w:rPr>
        <w:t xml:space="preserve"> бюллетеня для голосования. </w:t>
      </w:r>
      <w:r w:rsidR="00D15185">
        <w:rPr>
          <w:rFonts w:ascii="Times New Roman" w:hAnsi="Times New Roman" w:cs="Times New Roman"/>
          <w:sz w:val="28"/>
          <w:szCs w:val="28"/>
        </w:rPr>
        <w:t>Если кандидата выдвигают другие садоводы, то обязательно должно быть приложено согласие кандидата баллотироваться.</w:t>
      </w:r>
    </w:p>
    <w:p w:rsidR="00DC052A" w:rsidRDefault="00A82479" w:rsidP="00DE35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 в Правление  должны быть поданы не позднее 30 мая 2023 года</w:t>
      </w:r>
      <w:r w:rsidR="003C7353">
        <w:rPr>
          <w:rFonts w:ascii="Times New Roman" w:hAnsi="Times New Roman" w:cs="Times New Roman"/>
          <w:sz w:val="28"/>
          <w:szCs w:val="28"/>
        </w:rPr>
        <w:t>.</w:t>
      </w:r>
    </w:p>
    <w:sectPr w:rsidR="00DC052A" w:rsidSect="00D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6"/>
    <w:rsid w:val="00361627"/>
    <w:rsid w:val="003C7353"/>
    <w:rsid w:val="004610BA"/>
    <w:rsid w:val="00542645"/>
    <w:rsid w:val="00582727"/>
    <w:rsid w:val="00787B13"/>
    <w:rsid w:val="008F3562"/>
    <w:rsid w:val="00A82479"/>
    <w:rsid w:val="00BC2148"/>
    <w:rsid w:val="00CC7743"/>
    <w:rsid w:val="00D15185"/>
    <w:rsid w:val="00D35ECD"/>
    <w:rsid w:val="00D66572"/>
    <w:rsid w:val="00DC052A"/>
    <w:rsid w:val="00DE35A6"/>
    <w:rsid w:val="00ED3E00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4669-A30F-46D5-8A7A-7E5F5D88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Aleona</cp:lastModifiedBy>
  <cp:revision>2</cp:revision>
  <dcterms:created xsi:type="dcterms:W3CDTF">2022-11-07T16:12:00Z</dcterms:created>
  <dcterms:modified xsi:type="dcterms:W3CDTF">2022-11-07T16:12:00Z</dcterms:modified>
</cp:coreProperties>
</file>